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A2" w:rsidRDefault="00132BA2" w:rsidP="00132BA2">
      <w:pPr>
        <w:pStyle w:val="TOC1"/>
        <w:tabs>
          <w:tab w:val="right" w:leader="dot" w:pos="9730"/>
        </w:tabs>
        <w:spacing w:line="240" w:lineRule="auto"/>
        <w:jc w:val="center"/>
        <w:rPr>
          <w:rFonts w:asciiTheme="majorHAnsi" w:hAnsiTheme="majorHAnsi" w:cstheme="majorHAnsi"/>
          <w:b/>
          <w:color w:val="4F81BD" w:themeColor="accent1"/>
          <w:sz w:val="44"/>
          <w:szCs w:val="22"/>
        </w:rPr>
      </w:pPr>
      <w:r>
        <w:rPr>
          <w:rFonts w:asciiTheme="majorHAnsi" w:hAnsiTheme="majorHAnsi" w:cstheme="majorHAnsi"/>
          <w:b/>
          <w:color w:val="4F81BD" w:themeColor="accent1"/>
          <w:sz w:val="44"/>
          <w:szCs w:val="22"/>
        </w:rPr>
        <w:t>Annual Grants 2020</w:t>
      </w:r>
    </w:p>
    <w:p w:rsidR="00132BA2" w:rsidRPr="00132BA2" w:rsidRDefault="00132BA2" w:rsidP="00132BA2">
      <w:pPr>
        <w:pStyle w:val="TOC1"/>
        <w:tabs>
          <w:tab w:val="right" w:leader="dot" w:pos="9730"/>
        </w:tabs>
        <w:spacing w:line="240" w:lineRule="auto"/>
        <w:jc w:val="center"/>
        <w:rPr>
          <w:rFonts w:asciiTheme="majorHAnsi" w:hAnsiTheme="majorHAnsi" w:cstheme="majorHAnsi"/>
          <w:b/>
          <w:color w:val="4F81BD" w:themeColor="accent1"/>
          <w:sz w:val="44"/>
          <w:szCs w:val="22"/>
        </w:rPr>
      </w:pPr>
      <w:r w:rsidRPr="00132BA2">
        <w:rPr>
          <w:rFonts w:asciiTheme="majorHAnsi" w:hAnsiTheme="majorHAnsi" w:cstheme="majorHAnsi"/>
          <w:b/>
          <w:color w:val="4F81BD" w:themeColor="accent1"/>
          <w:sz w:val="44"/>
          <w:szCs w:val="22"/>
        </w:rPr>
        <w:t>Recommended Applications</w:t>
      </w:r>
    </w:p>
    <w:p w:rsidR="00132BA2" w:rsidRDefault="00132BA2">
      <w:pPr>
        <w:pStyle w:val="TOC1"/>
        <w:tabs>
          <w:tab w:val="right" w:leader="dot" w:pos="9730"/>
        </w:tabs>
        <w:rPr>
          <w:rFonts w:asciiTheme="majorHAnsi" w:hAnsiTheme="majorHAnsi" w:cstheme="majorHAnsi"/>
          <w:sz w:val="22"/>
          <w:szCs w:val="22"/>
        </w:rPr>
      </w:pPr>
    </w:p>
    <w:p w:rsidR="00132BA2" w:rsidRDefault="00132BA2">
      <w:pPr>
        <w:pStyle w:val="TOC1"/>
        <w:tabs>
          <w:tab w:val="right" w:leader="dot" w:pos="9730"/>
        </w:tabs>
        <w:rPr>
          <w:rFonts w:asciiTheme="majorHAnsi" w:hAnsiTheme="majorHAnsi" w:cstheme="majorHAnsi"/>
          <w:sz w:val="22"/>
          <w:szCs w:val="22"/>
        </w:rPr>
      </w:pPr>
    </w:p>
    <w:p w:rsidR="00132BA2" w:rsidRDefault="00132BA2">
      <w:pPr>
        <w:pStyle w:val="TOC1"/>
        <w:tabs>
          <w:tab w:val="right" w:leader="dot" w:pos="9730"/>
        </w:tabs>
        <w:rPr>
          <w:rFonts w:asciiTheme="majorHAnsi" w:hAnsiTheme="majorHAnsi" w:cstheme="majorHAnsi"/>
          <w:sz w:val="22"/>
          <w:szCs w:val="22"/>
        </w:rPr>
      </w:pPr>
    </w:p>
    <w:p w:rsidR="00132BA2" w:rsidRPr="00132BA2" w:rsidRDefault="00132BA2">
      <w:pPr>
        <w:pStyle w:val="TOC1"/>
        <w:tabs>
          <w:tab w:val="right" w:leader="dot" w:pos="9730"/>
        </w:tabs>
        <w:rPr>
          <w:rFonts w:asciiTheme="majorHAnsi" w:hAnsiTheme="majorHAnsi" w:cstheme="majorHAnsi"/>
          <w:noProof/>
          <w:sz w:val="22"/>
          <w:szCs w:val="22"/>
          <w:lang w:eastAsia="en-AU"/>
        </w:rPr>
      </w:pPr>
      <w:r w:rsidRPr="00132BA2">
        <w:rPr>
          <w:rFonts w:asciiTheme="majorHAnsi" w:hAnsiTheme="majorHAnsi" w:cstheme="majorHAnsi"/>
          <w:sz w:val="22"/>
          <w:szCs w:val="22"/>
        </w:rPr>
        <w:fldChar w:fldCharType="begin"/>
      </w:r>
      <w:r w:rsidRPr="00132BA2">
        <w:rPr>
          <w:rFonts w:asciiTheme="majorHAnsi" w:hAnsiTheme="majorHAnsi" w:cstheme="majorHAnsi"/>
          <w:sz w:val="22"/>
          <w:szCs w:val="22"/>
        </w:rPr>
        <w:instrText xml:space="preserve"> TOC \o "1-1" \h \z \u </w:instrText>
      </w:r>
      <w:r w:rsidRPr="00132BA2">
        <w:rPr>
          <w:rFonts w:asciiTheme="majorHAnsi" w:hAnsiTheme="majorHAnsi" w:cstheme="majorHAnsi"/>
          <w:sz w:val="22"/>
          <w:szCs w:val="22"/>
        </w:rPr>
        <w:fldChar w:fldCharType="separate"/>
      </w:r>
      <w:hyperlink w:anchor="_Toc19892075" w:history="1">
        <w:r w:rsidRPr="00132BA2">
          <w:rPr>
            <w:rStyle w:val="Hyperlink"/>
            <w:rFonts w:asciiTheme="majorHAnsi" w:hAnsiTheme="majorHAnsi" w:cstheme="majorHAnsi"/>
            <w:noProof/>
            <w:sz w:val="22"/>
            <w:szCs w:val="22"/>
          </w:rPr>
          <w:t>Community Development: Community Strengthening</w:t>
        </w:r>
        <w:r w:rsidRPr="00132BA2">
          <w:rPr>
            <w:rFonts w:asciiTheme="majorHAnsi" w:hAnsiTheme="majorHAnsi" w:cstheme="majorHAnsi"/>
            <w:noProof/>
            <w:webHidden/>
            <w:sz w:val="22"/>
            <w:szCs w:val="22"/>
          </w:rPr>
          <w:tab/>
        </w:r>
        <w:r w:rsidRPr="00132BA2">
          <w:rPr>
            <w:rFonts w:asciiTheme="majorHAnsi" w:hAnsiTheme="majorHAnsi" w:cstheme="majorHAnsi"/>
            <w:noProof/>
            <w:webHidden/>
            <w:sz w:val="22"/>
            <w:szCs w:val="22"/>
          </w:rPr>
          <w:fldChar w:fldCharType="begin"/>
        </w:r>
        <w:r w:rsidRPr="00132BA2">
          <w:rPr>
            <w:rFonts w:asciiTheme="majorHAnsi" w:hAnsiTheme="majorHAnsi" w:cstheme="majorHAnsi"/>
            <w:noProof/>
            <w:webHidden/>
            <w:sz w:val="22"/>
            <w:szCs w:val="22"/>
          </w:rPr>
          <w:instrText xml:space="preserve"> PAGEREF _Toc19892075 \h </w:instrText>
        </w:r>
        <w:r w:rsidRPr="00132BA2">
          <w:rPr>
            <w:rFonts w:asciiTheme="majorHAnsi" w:hAnsiTheme="majorHAnsi" w:cstheme="majorHAnsi"/>
            <w:noProof/>
            <w:webHidden/>
            <w:sz w:val="22"/>
            <w:szCs w:val="22"/>
          </w:rPr>
        </w:r>
        <w:r w:rsidRPr="00132BA2">
          <w:rPr>
            <w:rFonts w:asciiTheme="majorHAnsi" w:hAnsiTheme="majorHAnsi" w:cstheme="majorHAnsi"/>
            <w:noProof/>
            <w:webHidden/>
            <w:sz w:val="22"/>
            <w:szCs w:val="22"/>
          </w:rPr>
          <w:fldChar w:fldCharType="separate"/>
        </w:r>
        <w:r w:rsidR="000E56CA">
          <w:rPr>
            <w:rFonts w:asciiTheme="majorHAnsi" w:hAnsiTheme="majorHAnsi" w:cstheme="majorHAnsi"/>
            <w:noProof/>
            <w:webHidden/>
            <w:sz w:val="22"/>
            <w:szCs w:val="22"/>
          </w:rPr>
          <w:t>2</w:t>
        </w:r>
        <w:r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76" w:history="1">
        <w:r w:rsidR="00132BA2" w:rsidRPr="00132BA2">
          <w:rPr>
            <w:rStyle w:val="Hyperlink"/>
            <w:rFonts w:asciiTheme="majorHAnsi" w:hAnsiTheme="majorHAnsi" w:cstheme="majorHAnsi"/>
            <w:noProof/>
            <w:sz w:val="22"/>
            <w:szCs w:val="22"/>
          </w:rPr>
          <w:t>Community Development: Community Support</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_Toc19892076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77" w:history="1">
        <w:r w:rsidR="00132BA2" w:rsidRPr="00132BA2">
          <w:rPr>
            <w:rStyle w:val="Hyperlink"/>
            <w:rFonts w:asciiTheme="majorHAnsi" w:hAnsiTheme="majorHAnsi" w:cstheme="majorHAnsi"/>
            <w:noProof/>
            <w:sz w:val="22"/>
            <w:szCs w:val="22"/>
          </w:rPr>
          <w:t>Community Development: Community Celebrations</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_Toc19892077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30</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78" w:history="1">
        <w:r w:rsidR="00132BA2" w:rsidRPr="00132BA2">
          <w:rPr>
            <w:rStyle w:val="Hyperlink"/>
            <w:rFonts w:asciiTheme="majorHAnsi" w:hAnsiTheme="majorHAnsi" w:cstheme="majorHAnsi"/>
            <w:noProof/>
            <w:sz w:val="22"/>
            <w:szCs w:val="22"/>
          </w:rPr>
          <w:t>Community Development: Social Enterprise</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_Toc19892078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36</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79" w:history="1">
        <w:r w:rsidR="00132BA2" w:rsidRPr="00132BA2">
          <w:rPr>
            <w:rStyle w:val="Hyperlink"/>
            <w:rFonts w:asciiTheme="majorHAnsi" w:hAnsiTheme="majorHAnsi" w:cstheme="majorHAnsi"/>
            <w:noProof/>
            <w:sz w:val="22"/>
            <w:szCs w:val="22"/>
          </w:rPr>
          <w:t>Arts and Culture: Arts Development</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_Toc19892079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37</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0" w:history="1">
        <w:r w:rsidR="00132BA2" w:rsidRPr="00132BA2">
          <w:rPr>
            <w:rStyle w:val="Hyperlink"/>
            <w:rFonts w:asciiTheme="majorHAnsi" w:hAnsiTheme="majorHAnsi" w:cstheme="majorHAnsi"/>
            <w:noProof/>
            <w:sz w:val="22"/>
            <w:szCs w:val="22"/>
          </w:rPr>
          <w:t>Arts and Culture: Festivals &amp; Events</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_Toc19892080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43</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1" w:history="1">
        <w:r w:rsidR="00132BA2" w:rsidRPr="00132BA2">
          <w:rPr>
            <w:rStyle w:val="Hyperlink"/>
            <w:rFonts w:asciiTheme="majorHAnsi" w:hAnsiTheme="majorHAnsi" w:cstheme="majorHAnsi"/>
            <w:noProof/>
            <w:sz w:val="22"/>
            <w:szCs w:val="22"/>
          </w:rPr>
          <w:t>Arts and Culture: Community Arts</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_Toc19892081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48</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2" w:history="1">
        <w:r w:rsidR="00132BA2" w:rsidRPr="00132BA2">
          <w:rPr>
            <w:rStyle w:val="Hyperlink"/>
            <w:rFonts w:asciiTheme="majorHAnsi" w:hAnsiTheme="majorHAnsi" w:cstheme="majorHAnsi"/>
            <w:noProof/>
            <w:sz w:val="22"/>
            <w:szCs w:val="22"/>
          </w:rPr>
          <w:t>Family, Children &amp; Youth: Family &amp; Early Years</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_Toc19892082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52</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3" w:history="1">
        <w:r w:rsidR="00132BA2" w:rsidRPr="00132BA2">
          <w:rPr>
            <w:rStyle w:val="Hyperlink"/>
            <w:rFonts w:asciiTheme="majorHAnsi" w:hAnsiTheme="majorHAnsi" w:cstheme="majorHAnsi"/>
            <w:noProof/>
            <w:sz w:val="22"/>
            <w:szCs w:val="22"/>
          </w:rPr>
          <w:t>Family, Children &amp; Youth: Youth &amp; Middle Years</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_Toc19892083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57</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4" w:history="1">
        <w:r w:rsidR="00132BA2" w:rsidRPr="00132BA2">
          <w:rPr>
            <w:rStyle w:val="Hyperlink"/>
            <w:rFonts w:asciiTheme="majorHAnsi" w:hAnsiTheme="majorHAnsi" w:cstheme="majorHAnsi"/>
            <w:noProof/>
            <w:sz w:val="22"/>
            <w:szCs w:val="22"/>
          </w:rPr>
          <w:t>Youth-Led Grants</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_Toc19892084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65</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5" w:history="1">
        <w:r w:rsidR="00132BA2" w:rsidRPr="00132BA2">
          <w:rPr>
            <w:rStyle w:val="Hyperlink"/>
            <w:rFonts w:asciiTheme="majorHAnsi" w:hAnsiTheme="majorHAnsi" w:cstheme="majorHAnsi"/>
            <w:noProof/>
            <w:sz w:val="22"/>
            <w:szCs w:val="22"/>
          </w:rPr>
          <w:t>Sustainability: Partnering for Sustainability</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_Toc19892085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66</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6" w:history="1">
        <w:r w:rsidR="00132BA2" w:rsidRPr="00132BA2">
          <w:rPr>
            <w:rStyle w:val="Hyperlink"/>
            <w:rFonts w:asciiTheme="majorHAnsi" w:hAnsiTheme="majorHAnsi" w:cstheme="majorHAnsi"/>
            <w:noProof/>
            <w:sz w:val="22"/>
            <w:szCs w:val="22"/>
          </w:rPr>
          <w:t>Sustainability: General</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_Toc19892086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67</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7" w:history="1">
        <w:r w:rsidR="00132BA2" w:rsidRPr="00132BA2">
          <w:rPr>
            <w:rStyle w:val="Hyperlink"/>
            <w:rFonts w:asciiTheme="majorHAnsi" w:hAnsiTheme="majorHAnsi" w:cstheme="majorHAnsi"/>
            <w:noProof/>
            <w:sz w:val="22"/>
            <w:szCs w:val="22"/>
          </w:rPr>
          <w:t>Community Housing</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_Toc19892087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70</w:t>
        </w:r>
        <w:r w:rsidR="00132BA2" w:rsidRPr="00132BA2">
          <w:rPr>
            <w:rFonts w:asciiTheme="majorHAnsi" w:hAnsiTheme="majorHAnsi" w:cstheme="majorHAnsi"/>
            <w:noProof/>
            <w:webHidden/>
            <w:sz w:val="22"/>
            <w:szCs w:val="22"/>
          </w:rPr>
          <w:fldChar w:fldCharType="end"/>
        </w:r>
      </w:hyperlink>
    </w:p>
    <w:p w:rsidR="00132BA2" w:rsidRPr="00132BA2" w:rsidRDefault="000E56CA">
      <w:pPr>
        <w:pStyle w:val="TOC1"/>
        <w:tabs>
          <w:tab w:val="right" w:leader="dot" w:pos="9730"/>
        </w:tabs>
        <w:rPr>
          <w:rFonts w:asciiTheme="majorHAnsi" w:hAnsiTheme="majorHAnsi" w:cstheme="majorHAnsi"/>
          <w:noProof/>
          <w:sz w:val="22"/>
          <w:szCs w:val="22"/>
          <w:lang w:eastAsia="en-AU"/>
        </w:rPr>
      </w:pPr>
      <w:hyperlink w:anchor="_Toc19892088" w:history="1">
        <w:r w:rsidR="00132BA2" w:rsidRPr="00132BA2">
          <w:rPr>
            <w:rStyle w:val="Hyperlink"/>
            <w:rFonts w:asciiTheme="majorHAnsi" w:hAnsiTheme="majorHAnsi" w:cstheme="majorHAnsi"/>
            <w:noProof/>
            <w:sz w:val="22"/>
            <w:szCs w:val="22"/>
          </w:rPr>
          <w:t>Sports and Recreation</w:t>
        </w:r>
        <w:r w:rsidR="00132BA2" w:rsidRPr="00132BA2">
          <w:rPr>
            <w:rFonts w:asciiTheme="majorHAnsi" w:hAnsiTheme="majorHAnsi" w:cstheme="majorHAnsi"/>
            <w:noProof/>
            <w:webHidden/>
            <w:sz w:val="22"/>
            <w:szCs w:val="22"/>
          </w:rPr>
          <w:tab/>
        </w:r>
        <w:r w:rsidR="00132BA2" w:rsidRPr="00132BA2">
          <w:rPr>
            <w:rFonts w:asciiTheme="majorHAnsi" w:hAnsiTheme="majorHAnsi" w:cstheme="majorHAnsi"/>
            <w:noProof/>
            <w:webHidden/>
            <w:sz w:val="22"/>
            <w:szCs w:val="22"/>
          </w:rPr>
          <w:fldChar w:fldCharType="begin"/>
        </w:r>
        <w:r w:rsidR="00132BA2" w:rsidRPr="00132BA2">
          <w:rPr>
            <w:rFonts w:asciiTheme="majorHAnsi" w:hAnsiTheme="majorHAnsi" w:cstheme="majorHAnsi"/>
            <w:noProof/>
            <w:webHidden/>
            <w:sz w:val="22"/>
            <w:szCs w:val="22"/>
          </w:rPr>
          <w:instrText xml:space="preserve"> PAGEREF _Toc19892088 \h </w:instrText>
        </w:r>
        <w:r w:rsidR="00132BA2" w:rsidRPr="00132BA2">
          <w:rPr>
            <w:rFonts w:asciiTheme="majorHAnsi" w:hAnsiTheme="majorHAnsi" w:cstheme="majorHAnsi"/>
            <w:noProof/>
            <w:webHidden/>
            <w:sz w:val="22"/>
            <w:szCs w:val="22"/>
          </w:rPr>
        </w:r>
        <w:r w:rsidR="00132BA2" w:rsidRPr="00132BA2">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71</w:t>
        </w:r>
        <w:r w:rsidR="00132BA2" w:rsidRPr="00132BA2">
          <w:rPr>
            <w:rFonts w:asciiTheme="majorHAnsi" w:hAnsiTheme="majorHAnsi" w:cstheme="majorHAnsi"/>
            <w:noProof/>
            <w:webHidden/>
            <w:sz w:val="22"/>
            <w:szCs w:val="22"/>
          </w:rPr>
          <w:fldChar w:fldCharType="end"/>
        </w:r>
      </w:hyperlink>
    </w:p>
    <w:p w:rsidR="00132BA2" w:rsidRDefault="00132BA2" w:rsidP="00FD1A69">
      <w:pPr>
        <w:pStyle w:val="Heading1"/>
      </w:pPr>
      <w:r w:rsidRPr="00132BA2">
        <w:rPr>
          <w:sz w:val="22"/>
          <w:szCs w:val="22"/>
        </w:rPr>
        <w:fldChar w:fldCharType="end"/>
      </w:r>
    </w:p>
    <w:p w:rsidR="00132BA2" w:rsidRDefault="00132BA2" w:rsidP="00FD1A69">
      <w:pPr>
        <w:pStyle w:val="Heading1"/>
        <w:sectPr w:rsidR="00132BA2" w:rsidSect="00025FA1">
          <w:headerReference w:type="default" r:id="rId8"/>
          <w:footerReference w:type="default" r:id="rId9"/>
          <w:footerReference w:type="first" r:id="rId10"/>
          <w:pgSz w:w="11900" w:h="16840"/>
          <w:pgMar w:top="1440" w:right="1080" w:bottom="1440" w:left="1080" w:header="708" w:footer="223" w:gutter="0"/>
          <w:cols w:space="708"/>
          <w:titlePg/>
          <w:docGrid w:linePitch="272"/>
        </w:sectPr>
      </w:pPr>
    </w:p>
    <w:p w:rsidR="00102DCB" w:rsidRPr="00FD1A69" w:rsidRDefault="00832352" w:rsidP="00FD1A69">
      <w:pPr>
        <w:pStyle w:val="Heading1"/>
      </w:pPr>
      <w:bookmarkStart w:id="0" w:name="_Toc19892075"/>
      <w:r w:rsidRPr="00FD1A69">
        <w:lastRenderedPageBreak/>
        <w:t xml:space="preserve">Community Development: </w:t>
      </w:r>
      <w:r w:rsidR="00102DCB" w:rsidRPr="00FD1A69">
        <w:t>Community Strengthening</w:t>
      </w:r>
      <w:bookmarkEnd w:id="0"/>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AG20-006: </w:t>
      </w:r>
      <w:r>
        <w:rPr>
          <w:rFonts w:asciiTheme="majorHAnsi" w:hAnsiTheme="majorHAnsi" w:cstheme="majorHAnsi"/>
          <w:b/>
          <w:sz w:val="22"/>
        </w:rPr>
        <w:t xml:space="preserve">Australia-China Veterans Club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Australia-China Veterans Club Senior's Activities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would like to continue our weekly activities at the Collingwood Seniors Club which include dancing, singing, calligraphy, painting, fishing and photography. We usually have around 50 - 80 people attending the club each week, people providing their own lunch and socializing, We have a karaoke machine and a small kitchen and we perform songs and dace too. The purpose is to bring people together and celebrate nationals days including the New Year, Harvest Festival, Dragon Boat Festival and Half Moon Festival. We see the immense benefit to the community in having the opportunity to come together and share our stories.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$23</w:t>
      </w:r>
      <w:r w:rsidR="00102DCB">
        <w:rPr>
          <w:rFonts w:asciiTheme="majorHAnsi" w:hAnsiTheme="majorHAnsi" w:cstheme="majorHAnsi"/>
          <w:sz w:val="22"/>
        </w:rPr>
        <w:t>,000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Panel thought that this was a good group doing important work reducing social isolation in a target community. However, they were concerned that the numbers reached were overstated and that some of their budget items were also high. Therefore they are offering a lower amount.</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AG20-009: </w:t>
      </w:r>
      <w:r>
        <w:rPr>
          <w:rFonts w:asciiTheme="majorHAnsi" w:hAnsiTheme="majorHAnsi" w:cstheme="majorHAnsi"/>
          <w:b/>
          <w:sz w:val="22"/>
        </w:rPr>
        <w:t>Fitzroy Somali Women's Group (Auspiced by Fitzroy Learning Network)</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Community strengthening and social support for Somali women and their families living in Fitzroy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propose to hold a range of social events and community celebrations where Somali women and their children can get to know each other, form networks and friendships, relax and enjoy each other's company, share food, spend time in the outdoors and celebrate the two main Muslim festivals of Eid Al Fitri and Eid Al Adha.  Social activities will include regular, informal get-togethers at Atherton Gardens to share food, BBQs in local parks and possibly outings for children to adventure playgrounds and bus excursions to see other parts of Melbourne.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$21</w:t>
      </w:r>
      <w:r w:rsidR="00102DCB">
        <w:rPr>
          <w:rFonts w:asciiTheme="majorHAnsi" w:hAnsiTheme="majorHAnsi" w:cstheme="majorHAnsi"/>
          <w:sz w:val="22"/>
        </w:rPr>
        <w:t>,</w:t>
      </w:r>
      <w:r>
        <w:rPr>
          <w:rFonts w:asciiTheme="majorHAnsi" w:hAnsiTheme="majorHAnsi" w:cstheme="majorHAnsi"/>
          <w:sz w:val="22"/>
        </w:rPr>
        <w:t>642</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w:t>
      </w:r>
      <w:r>
        <w:rPr>
          <w:rFonts w:asciiTheme="majorHAnsi" w:hAnsiTheme="majorHAnsi" w:cstheme="majorHAnsi"/>
          <w:sz w:val="22"/>
        </w:rPr>
        <w:t>592</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w:t>
      </w:r>
      <w:r w:rsidR="00102DCB">
        <w:rPr>
          <w:rFonts w:asciiTheme="majorHAnsi" w:hAnsiTheme="majorHAnsi" w:cstheme="majorHAnsi"/>
          <w:sz w:val="22"/>
        </w:rPr>
        <w:t>,</w:t>
      </w:r>
      <w:r>
        <w:rPr>
          <w:rFonts w:asciiTheme="majorHAnsi" w:hAnsiTheme="majorHAnsi" w:cstheme="majorHAnsi"/>
          <w:sz w:val="22"/>
        </w:rPr>
        <w:t>400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addressing the stream priorities in building capacity and fostering community connection. Could not fully fund as requested more than the $4</w:t>
      </w:r>
      <w:r w:rsidR="00102DCB">
        <w:rPr>
          <w:rFonts w:asciiTheme="majorHAnsi" w:hAnsiTheme="majorHAnsi" w:cstheme="majorHAnsi"/>
          <w:sz w:val="22"/>
        </w:rPr>
        <w:t>,000</w:t>
      </w:r>
      <w:r>
        <w:rPr>
          <w:rFonts w:asciiTheme="majorHAnsi" w:hAnsiTheme="majorHAnsi" w:cstheme="majorHAnsi"/>
          <w:sz w:val="22"/>
        </w:rPr>
        <w:t xml:space="preserve"> maximum for the stream.</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AG20-013: </w:t>
      </w:r>
      <w:r>
        <w:rPr>
          <w:rFonts w:asciiTheme="majorHAnsi" w:hAnsiTheme="majorHAnsi" w:cstheme="majorHAnsi"/>
          <w:b/>
          <w:sz w:val="22"/>
        </w:rPr>
        <w:t xml:space="preserve">Russian Ethnic Representative Council of Victoria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Bridging Yarra and the Russian Community Through Innovative Synergies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Project begins with the support of multicultural networks in Yarra and will compare the Yarra network with Russian community networks based on RERC’s membership. Groups in Yarra will approached about building networks with the Russian community. A series of initiatives will follow to build bridges: firstly, networking meetings between identified and matched partner organisations, one from the Russian community and one from the Yarra networks. Synergies will be identified, ways of collaboration brainstormed leading to concrete collaborative activities. Activities selected will be based on maximised mutual benefit for the Russian community and for Yarra. Examples of this includes artistic synergies between performance groups, schools, culture, literature and philosophy groups. It won’t be limited to any specific style or genre. A target of 15 meetings will be organised. Other synergies will contribute to public events based on alignments between a partner in the Russian community and a partner in Yarra. Joint events will be open to the public, in “Russian House” and in Yarra generally. They will be targeted broadly, with each of RERC’s 61 member organisations invited to participate. Synergies not obvious from the outset will be showcased at the event to drive both the participating groups’ interaction and the public’s participation. 10 events will be facilitated. At each, questionnaires will be provided of a community development nature, </w:t>
      </w:r>
      <w:r>
        <w:rPr>
          <w:rFonts w:asciiTheme="majorHAnsi" w:hAnsiTheme="majorHAnsi" w:cstheme="majorHAnsi"/>
          <w:sz w:val="22"/>
        </w:rPr>
        <w:lastRenderedPageBreak/>
        <w:t>utilising a Likert Scale to measure Yarra community synergies and participation. The project concludes with empirical evidence quantifying the degree of engagement between Russians and Yarra.</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$28</w:t>
      </w:r>
      <w:r w:rsidR="00102DCB">
        <w:rPr>
          <w:rFonts w:asciiTheme="majorHAnsi" w:hAnsiTheme="majorHAnsi" w:cstheme="majorHAnsi"/>
          <w:sz w:val="22"/>
        </w:rPr>
        <w:t>,000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that addresses the needs of the Russian community, and developing the connections and links with the community.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AG20-014: </w:t>
      </w:r>
      <w:r>
        <w:rPr>
          <w:rFonts w:asciiTheme="majorHAnsi" w:hAnsiTheme="majorHAnsi" w:cstheme="majorHAnsi"/>
          <w:b/>
          <w:sz w:val="22"/>
        </w:rPr>
        <w:t xml:space="preserve">Multi Ethnic Slavic Senior Group Fitzroy Inc.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Maintaining Good Health and Wellbeing of the Senior Slavic people</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project is a packaged program of relevant health and wellbeing activities, held weekly at the North Fitzroy Library (Level 2) for two hours.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The first hour will focus on exercise and the second on arts and crafts. Each week will feature a stress relief activity and healthy eating education (as part of a lunch that follows each event-which creates a social world for participants and ensures they eat something healthy in their diet). Lunchtime social gatherings are also good opportunities for people to share stories and raise problems that could be addressed by advice and support from others. Participants will be encouraged to identify and support isolated people in the community (hard to find expect through word of mouth and trust) and to get new people to the program.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Our aim is to collaborate with organisations which are running exercise classes to offer more opportunities to engage isolated Slavic seniors. We have identified opportunities such as healthy eating (older people tend not to look after themselves, especially if they are on their own), art and crafts (to alleviate boredom, keep minds busy and prevent/improve depression) and innovative stress relief programs. The need for stress relief programs came from a workshop we held that incorporated Chinese medicine, stretching, meditation and simple stress reducing exercises. The feedback was overwhelming in that the audience was people who had suffered trauma earlier in their lives. The project is an opportunity to take this further to develop a program of activities for isolated seniors.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sidR="00102DCB">
        <w:rPr>
          <w:rFonts w:asciiTheme="majorHAnsi" w:hAnsiTheme="majorHAnsi" w:cstheme="majorHAnsi"/>
          <w:b/>
          <w:sz w:val="22"/>
        </w:rPr>
        <w:t xml:space="preserve">  </w:t>
      </w:r>
      <w:r>
        <w:rPr>
          <w:rFonts w:asciiTheme="majorHAnsi" w:hAnsiTheme="majorHAnsi" w:cstheme="majorHAnsi"/>
          <w:sz w:val="22"/>
        </w:rPr>
        <w:t xml:space="preserve"> $5</w:t>
      </w:r>
      <w:r w:rsidR="00102DCB">
        <w:rPr>
          <w:rFonts w:asciiTheme="majorHAnsi" w:hAnsiTheme="majorHAnsi" w:cstheme="majorHAnsi"/>
          <w:sz w:val="22"/>
        </w:rPr>
        <w:t>,</w:t>
      </w:r>
      <w:r>
        <w:rPr>
          <w:rFonts w:asciiTheme="majorHAnsi" w:hAnsiTheme="majorHAnsi" w:cstheme="majorHAnsi"/>
          <w:sz w:val="22"/>
        </w:rPr>
        <w:t>200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sidR="00102DCB">
        <w:rPr>
          <w:rFonts w:asciiTheme="majorHAnsi" w:hAnsiTheme="majorHAnsi" w:cstheme="majorHAnsi"/>
          <w:sz w:val="22"/>
        </w:rPr>
        <w:t>$4,000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Good application with clear outcomes and demonstrated connection with the community. The panel were impressed with the number of participants involved and the project addresses the stream priorities well.</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AG20-015: </w:t>
      </w:r>
      <w:r>
        <w:rPr>
          <w:rFonts w:asciiTheme="majorHAnsi" w:hAnsiTheme="majorHAnsi" w:cstheme="majorHAnsi"/>
          <w:b/>
          <w:sz w:val="22"/>
        </w:rPr>
        <w:t xml:space="preserve">Yarra Chinese Mini-Fiction Writer's Association Of Australia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Chinese Mini-Story Cultural Program</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Chinese Mini-Story Cultural Program involves a series of events and competitions to celebrate the achievements of the Yarra Chinese Mini-Fiction Writer's Association. These will be held at various venues including the Richmond and Fitzroy Yarra Libraries. We have 50 members that will attend and help to promote Chinese writing. We will also launch a contest which will last from April to September and involve global competition. The yearly contest attracts around 200 entries from around the world. The pieces of fiction are limited to </w:t>
      </w:r>
      <w:r w:rsidR="00102DCB">
        <w:rPr>
          <w:rFonts w:asciiTheme="majorHAnsi" w:hAnsiTheme="majorHAnsi" w:cstheme="majorHAnsi"/>
          <w:sz w:val="22"/>
        </w:rPr>
        <w:t>1,500</w:t>
      </w:r>
      <w:r>
        <w:rPr>
          <w:rFonts w:asciiTheme="majorHAnsi" w:hAnsiTheme="majorHAnsi" w:cstheme="majorHAnsi"/>
          <w:sz w:val="22"/>
        </w:rPr>
        <w:t xml:space="preserve"> characters each. We have a judging panel who selects the best pieces and then we intend to produce a short book which contains the best pieces. Our club supports cultural storytelling and expression and promotes the linguistic diversity or the City of Yarra.</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$14</w:t>
      </w:r>
      <w:r w:rsidR="00102DCB">
        <w:rPr>
          <w:rFonts w:asciiTheme="majorHAnsi" w:hAnsiTheme="majorHAnsi" w:cstheme="majorHAnsi"/>
          <w:sz w:val="22"/>
        </w:rPr>
        <w:t>,</w:t>
      </w:r>
      <w:r>
        <w:rPr>
          <w:rFonts w:asciiTheme="majorHAnsi" w:hAnsiTheme="majorHAnsi" w:cstheme="majorHAnsi"/>
          <w:sz w:val="22"/>
        </w:rPr>
        <w:t>850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Application for a project addressing stream priorities with a clear project outline and outcomes.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AG20-017: </w:t>
      </w:r>
      <w:r>
        <w:rPr>
          <w:rFonts w:asciiTheme="majorHAnsi" w:hAnsiTheme="majorHAnsi" w:cstheme="majorHAnsi"/>
          <w:b/>
          <w:sz w:val="22"/>
        </w:rPr>
        <w:t>Afghan and Iranian Women's Group in the City of Yarra (Auspiced by Fitzroy Learning Network)</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Social and cultural activities for Afghan and Iranian Women living in the City of Yarra</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group plans to hold the following activities: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Weekly social get togethers, to be held at Collingwood CoHealth and 125 Napier Street (2 Fridays a month).  Meetings to be held every week except during Ramadan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Two trips to Dandenong to visit the markets and Afghan shops, and to have lunch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One trip to the Dandenongs to go cherry-picking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Visit to the Melbourne Flower Show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Creative activities at weekly meetings:  embroidery, knitting and machine sewing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Four celebrations: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Nowruz, Afghan-Persian New Year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Eid Al Fitri, end of Ramadan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Eid Al Adha, Festival of Sacrifice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International Women's Day</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$16</w:t>
      </w:r>
      <w:r w:rsidR="00102DCB">
        <w:rPr>
          <w:rFonts w:asciiTheme="majorHAnsi" w:hAnsiTheme="majorHAnsi" w:cstheme="majorHAnsi"/>
          <w:sz w:val="22"/>
        </w:rPr>
        <w:t>,</w:t>
      </w:r>
      <w:r>
        <w:rPr>
          <w:rFonts w:asciiTheme="majorHAnsi" w:hAnsiTheme="majorHAnsi" w:cstheme="majorHAnsi"/>
          <w:sz w:val="22"/>
        </w:rPr>
        <w:t>572</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w:t>
      </w:r>
      <w:r w:rsidR="00102DCB">
        <w:rPr>
          <w:rFonts w:asciiTheme="majorHAnsi" w:hAnsiTheme="majorHAnsi" w:cstheme="majorHAnsi"/>
          <w:sz w:val="22"/>
        </w:rPr>
        <w:t>,</w:t>
      </w:r>
      <w:r>
        <w:rPr>
          <w:rFonts w:asciiTheme="majorHAnsi" w:hAnsiTheme="majorHAnsi" w:cstheme="majorHAnsi"/>
          <w:sz w:val="22"/>
        </w:rPr>
        <w:t>402</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w:t>
      </w:r>
      <w:r w:rsidR="00102DCB">
        <w:rPr>
          <w:rFonts w:asciiTheme="majorHAnsi" w:hAnsiTheme="majorHAnsi" w:cstheme="majorHAnsi"/>
          <w:sz w:val="22"/>
        </w:rPr>
        <w:t>,</w:t>
      </w:r>
      <w:r>
        <w:rPr>
          <w:rFonts w:asciiTheme="majorHAnsi" w:hAnsiTheme="majorHAnsi" w:cstheme="majorHAnsi"/>
          <w:sz w:val="22"/>
        </w:rPr>
        <w:t>400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project that addresses a need and directs resources to a group that doesn't receive as much support. It directly addresses the stream priorities. The maximum available in this stream has been offered.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AG20-020: </w:t>
      </w:r>
      <w:r>
        <w:rPr>
          <w:rFonts w:asciiTheme="majorHAnsi" w:hAnsiTheme="majorHAnsi" w:cstheme="majorHAnsi"/>
          <w:b/>
          <w:sz w:val="22"/>
        </w:rPr>
        <w:t xml:space="preserve">Yarra Ethnic Arts Exchange Association Inc.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Community service for elderly people in North Richmond</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Our organization has many free activities for local elder people, such as singing, dancing, Chinese painting and calligraphy, free English class, Ping Pong activity, ballroom dancing, lectures on gardening and cooking, etc. We will keep all free activities for local people and welcome people from other communities as well.   We will have a show for Chinese painting and calligraphy next year. We will hold a Ping Pong competition next year as well. We will still do free performance for two Age Care every quarterly, but we will plan to do free performance for one more Age Care next year. We will take members of our organization to do the excursion next year.</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$11920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w:t>
      </w:r>
      <w:r>
        <w:rPr>
          <w:rFonts w:asciiTheme="majorHAnsi" w:hAnsiTheme="majorHAnsi" w:cstheme="majorHAnsi"/>
          <w:sz w:val="22"/>
        </w:rPr>
        <w:t>700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$3,700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application that addresses the community strengthening stream well and aims to be inclusive of all elderly from different ethnicities.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AG20-035: </w:t>
      </w:r>
      <w:r>
        <w:rPr>
          <w:rFonts w:asciiTheme="majorHAnsi" w:hAnsiTheme="majorHAnsi" w:cstheme="majorHAnsi"/>
          <w:b/>
          <w:sz w:val="22"/>
        </w:rPr>
        <w:t>You Yi Zhi Qiao - Crossing The Bridge Inc. (Auspiced by Auspicious Arts Projects)</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Strengthen the harmonious community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Our project has the targets as: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A greater understanding in the general community of our issues, values, and contributions to Australia society. To achieve this, We have English class once a week. Attend seminars from government departments. Attend more activities(such like visiting museums) to integrate with mainstream.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Increase mental and physical wellbeing of our members. Each week we have physical exercises( Taiji martial art, Badminton). Some Birthday party for members over 80 years old.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Develop our skills to participate the community activities.  Once a week the choir will have a rehearsal, learning not only Australia and Chinese songs but also the Africa, the indigenous, and many countries songs.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lastRenderedPageBreak/>
        <w:t xml:space="preserve">Increase community participation. Maintenance and build up relationships with Neighborhoods of City of Yarra. We will attend most activities of the City of Yarra which we can.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Recruit new members from the City of Yarra community.</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$13</w:t>
      </w:r>
      <w:r w:rsidR="00102DCB">
        <w:rPr>
          <w:rFonts w:asciiTheme="majorHAnsi" w:hAnsiTheme="majorHAnsi" w:cstheme="majorHAnsi"/>
          <w:sz w:val="22"/>
        </w:rPr>
        <w:t>,</w:t>
      </w:r>
      <w:r>
        <w:rPr>
          <w:rFonts w:asciiTheme="majorHAnsi" w:hAnsiTheme="majorHAnsi" w:cstheme="majorHAnsi"/>
          <w:sz w:val="22"/>
        </w:rPr>
        <w:t>900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w:t>
      </w:r>
      <w:r w:rsidR="00102DCB">
        <w:rPr>
          <w:rFonts w:asciiTheme="majorHAnsi" w:hAnsiTheme="majorHAnsi" w:cstheme="majorHAnsi"/>
          <w:sz w:val="22"/>
        </w:rPr>
        <w:t>,</w:t>
      </w:r>
      <w:r>
        <w:rPr>
          <w:rFonts w:asciiTheme="majorHAnsi" w:hAnsiTheme="majorHAnsi" w:cstheme="majorHAnsi"/>
          <w:sz w:val="22"/>
        </w:rPr>
        <w:t>250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that aligned well the stream priorities. The application was well supported with documentation that demonstrated the capacity of the group and their reach. Good community connections. However, the group requested more than the maximum for this stream.</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AG20-049: </w:t>
      </w:r>
      <w:r>
        <w:rPr>
          <w:rFonts w:asciiTheme="majorHAnsi" w:hAnsiTheme="majorHAnsi" w:cstheme="majorHAnsi"/>
          <w:b/>
          <w:sz w:val="22"/>
        </w:rPr>
        <w:t xml:space="preserve">Friends of Baucau Inc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Yarra Neighbourhood House Extending Networks to Baucau</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Yarra Council and Friends of Baucau are committed to supporting decentralisation of services and municipal management for Baucau in Timor-Leste through a Friendship Association and an MOU with LGV and State Gov of Timor-Leste. Friends of Baucau would like to engage  the Neighbourhood House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Network of Yarra to develop strategies to draw on their experiences, expertise and assets to reach out to women's organisations in Baucau who are working with local government to improve family welbeing and social welfare. This will be achieved by conducting an asset mapping exercise involving all Neighbourhood Houses of Yarra City and developing a plan to use this resource to enhance and strengthen women's networking among the 11 village communities across Baucau Vila. The project will begin with a workshop on Asset Based Community Development (ABCD). This approach to community development facilitates the identification and mobilisation of locally available competences and resources to achieve community vision for what people most care about. It is a community driven process that encourages sustainability and resilience.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w:t>
      </w:r>
      <w:r w:rsidR="00102DCB">
        <w:rPr>
          <w:rFonts w:asciiTheme="majorHAnsi" w:hAnsiTheme="majorHAnsi" w:cstheme="majorHAnsi"/>
          <w:sz w:val="22"/>
        </w:rPr>
        <w:t xml:space="preserve">  </w:t>
      </w:r>
      <w:r>
        <w:rPr>
          <w:rFonts w:asciiTheme="majorHAnsi" w:hAnsiTheme="majorHAnsi" w:cstheme="majorHAnsi"/>
          <w:sz w:val="22"/>
        </w:rPr>
        <w:t>$8</w:t>
      </w:r>
      <w:r w:rsidR="00102DCB">
        <w:rPr>
          <w:rFonts w:asciiTheme="majorHAnsi" w:hAnsiTheme="majorHAnsi" w:cstheme="majorHAnsi"/>
          <w:sz w:val="22"/>
        </w:rPr>
        <w:t>,</w:t>
      </w:r>
      <w:r>
        <w:rPr>
          <w:rFonts w:asciiTheme="majorHAnsi" w:hAnsiTheme="majorHAnsi" w:cstheme="majorHAnsi"/>
          <w:sz w:val="22"/>
        </w:rPr>
        <w:t>700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w:t>
      </w:r>
      <w:r w:rsidR="00102DCB">
        <w:rPr>
          <w:rFonts w:asciiTheme="majorHAnsi" w:hAnsiTheme="majorHAnsi" w:cstheme="majorHAnsi"/>
          <w:sz w:val="22"/>
        </w:rPr>
        <w:t>,</w:t>
      </w:r>
      <w:r>
        <w:rPr>
          <w:rFonts w:asciiTheme="majorHAnsi" w:hAnsiTheme="majorHAnsi" w:cstheme="majorHAnsi"/>
          <w:sz w:val="22"/>
        </w:rPr>
        <w:t>800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w:t>
      </w:r>
      <w:r w:rsidR="00102DCB">
        <w:rPr>
          <w:rFonts w:asciiTheme="majorHAnsi" w:hAnsiTheme="majorHAnsi" w:cstheme="majorHAnsi"/>
          <w:sz w:val="22"/>
        </w:rPr>
        <w:t>,</w:t>
      </w:r>
      <w:r>
        <w:rPr>
          <w:rFonts w:asciiTheme="majorHAnsi" w:hAnsiTheme="majorHAnsi" w:cstheme="majorHAnsi"/>
          <w:sz w:val="22"/>
        </w:rPr>
        <w:t>400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$1,400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that brings local organisations together while supporting community development in Timore-Leste.</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AG20-053: </w:t>
      </w:r>
      <w:r>
        <w:rPr>
          <w:rFonts w:asciiTheme="majorHAnsi" w:hAnsiTheme="majorHAnsi" w:cstheme="majorHAnsi"/>
          <w:b/>
          <w:sz w:val="22"/>
        </w:rPr>
        <w:t xml:space="preserve">North Richmond Community Health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Sorry Day 2020</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plan to host an event to reflect on the experiences of the Stolen Generations and recognize moments of resilience, healing and the power of saying Sorry. We aim to target both Indigenous peoples as well as the wider community in order to promote reconciliation. The event will include a BBQ with kangaroo steaks and salads. A Welcome to Country and Smoking Ceremony will be conducted by an Elder from the Wurundjeri tribe. The Djirri Djirri Dance Group will present a series of dances with cultural explanations accompanied by a didgeridoo player.  Indigenous musicians will also perform throughout the event.  Attendees will be gifted with a flower (Native Hibiscus) badge to commemorate the day.  Attendees will be able to participate in boomerang painting.</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w:t>
      </w:r>
      <w:r w:rsidR="00102DCB">
        <w:rPr>
          <w:rFonts w:asciiTheme="majorHAnsi" w:hAnsiTheme="majorHAnsi" w:cstheme="majorHAnsi"/>
          <w:sz w:val="22"/>
        </w:rPr>
        <w:t xml:space="preserve">  </w:t>
      </w:r>
      <w:r>
        <w:rPr>
          <w:rFonts w:asciiTheme="majorHAnsi" w:hAnsiTheme="majorHAnsi" w:cstheme="majorHAnsi"/>
          <w:sz w:val="22"/>
        </w:rPr>
        <w:t>$9</w:t>
      </w:r>
      <w:r w:rsidR="00102DCB">
        <w:rPr>
          <w:rFonts w:asciiTheme="majorHAnsi" w:hAnsiTheme="majorHAnsi" w:cstheme="majorHAnsi"/>
          <w:sz w:val="22"/>
        </w:rPr>
        <w:t>,</w:t>
      </w:r>
      <w:r>
        <w:rPr>
          <w:rFonts w:asciiTheme="majorHAnsi" w:hAnsiTheme="majorHAnsi" w:cstheme="majorHAnsi"/>
          <w:sz w:val="22"/>
        </w:rPr>
        <w:t>388.05</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clearly written application for a project that with high value for the local community. An important opportunity for the aboriginal community to showcase and share their culture and strengthen networks with the local community.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AG20-054: </w:t>
      </w:r>
      <w:r>
        <w:rPr>
          <w:rFonts w:asciiTheme="majorHAnsi" w:hAnsiTheme="majorHAnsi" w:cstheme="majorHAnsi"/>
          <w:b/>
          <w:sz w:val="22"/>
        </w:rPr>
        <w:t xml:space="preserve">North Richmond Community Health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Hepatitis Awareness Day 2020</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Alcohol and Other Drug Program plans to hold a community lunch with healthy sandwiches, yogurt tubs and fruit smoothies.  The fruit smoothies will be made by attendees using blender bikes.  A Welcome to Country and Smoking Ceremony will be conducted by the Wurundjeri Tribal Council.  We will have music as entertainment by either a local band or DJ.  Attendees will be gifted with a World Hepatitis Day Badge and custom beanies and scarves which promote hepatitis awareness.  Attendees will be offered hepatitis testing on the day and will be linked in with support and treatment services as required.  Printed resources will be available which provide further information on hepatitis, transmission, testing and treatment.</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Total Project Cost:</w:t>
      </w:r>
      <w:r w:rsidR="00102DCB">
        <w:rPr>
          <w:rFonts w:asciiTheme="majorHAnsi" w:hAnsiTheme="majorHAnsi" w:cstheme="majorHAnsi"/>
          <w:b/>
          <w:sz w:val="22"/>
        </w:rPr>
        <w:t xml:space="preserve">  </w:t>
      </w:r>
      <w:r>
        <w:rPr>
          <w:rFonts w:asciiTheme="majorHAnsi" w:hAnsiTheme="majorHAnsi" w:cstheme="majorHAnsi"/>
          <w:b/>
          <w:sz w:val="22"/>
        </w:rPr>
        <w:t xml:space="preserve"> </w:t>
      </w:r>
      <w:r>
        <w:rPr>
          <w:rFonts w:asciiTheme="majorHAnsi" w:hAnsiTheme="majorHAnsi" w:cstheme="majorHAnsi"/>
          <w:sz w:val="22"/>
        </w:rPr>
        <w:t xml:space="preserve"> $9</w:t>
      </w:r>
      <w:r w:rsidR="00102DCB">
        <w:rPr>
          <w:rFonts w:asciiTheme="majorHAnsi" w:hAnsiTheme="majorHAnsi" w:cstheme="majorHAnsi"/>
          <w:sz w:val="22"/>
        </w:rPr>
        <w:t>,</w:t>
      </w:r>
      <w:r>
        <w:rPr>
          <w:rFonts w:asciiTheme="majorHAnsi" w:hAnsiTheme="majorHAnsi" w:cstheme="majorHAnsi"/>
          <w:sz w:val="22"/>
        </w:rPr>
        <w:t>799</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application demonstrates that they're responding to a clear and pressing need in the community. The application also demonstrates good cross-agency collaboration.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AG20-055: </w:t>
      </w:r>
      <w:r>
        <w:rPr>
          <w:rFonts w:asciiTheme="majorHAnsi" w:hAnsiTheme="majorHAnsi" w:cstheme="majorHAnsi"/>
          <w:b/>
          <w:sz w:val="22"/>
        </w:rPr>
        <w:t xml:space="preserve">North Richmond Community Health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Overdose Awareness Day 2020</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plan to host an event to raise awareness of overdose and reduce stigma in the community against people at risk of overdose.  We aim to target the family and friends that are mourning the loss of someone to overdose.  Overdose is preventable.  Our Overdose Awareness Day Event will commemorate those who have lost their lives or have been impacted by injury resulting from non-fatal overdoses.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The event will be held during the day will include a symbolic activity and short presentations from key people within the community.  The event will be open to the wider public and will include a BBQ lunch, a local band will play. Attendees will be given the opportunity to learn about overdose prevention and overdose response at several Naloxone training workshops throughout the day. People who have been affected by overdose will be invited to join a community art project which commemorates the lives lost to overdose and educates people about overdose prevention and response.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$10</w:t>
      </w:r>
      <w:r w:rsidR="00102DCB">
        <w:rPr>
          <w:rFonts w:asciiTheme="majorHAnsi" w:hAnsiTheme="majorHAnsi" w:cstheme="majorHAnsi"/>
          <w:sz w:val="22"/>
        </w:rPr>
        <w:t>,</w:t>
      </w:r>
      <w:r>
        <w:rPr>
          <w:rFonts w:asciiTheme="majorHAnsi" w:hAnsiTheme="majorHAnsi" w:cstheme="majorHAnsi"/>
          <w:sz w:val="22"/>
        </w:rPr>
        <w:t>488.90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positive, pro-active response to a need in the community. The application is clear and directly addresses a number of the stream priorities.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AG20-057: </w:t>
      </w:r>
      <w:r>
        <w:rPr>
          <w:rFonts w:asciiTheme="majorHAnsi" w:hAnsiTheme="majorHAnsi" w:cstheme="majorHAnsi"/>
          <w:b/>
          <w:sz w:val="22"/>
        </w:rPr>
        <w:t xml:space="preserve">North Richmond Community Health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Look Good, Feel Good Day 2020</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are planning to hold an event where disadvantaged clients who access alcohol and drug services at North Richmond Community Health are given the opportunity to raise their self-esteem and confidence. We plan to hold a BBQ with blender bikes for making fruit smoothies and will host a team of people to make our clients look and feel great. Services provided on the day would include barbers and hairdressers and podiatry. We would give clients packs including toothpaste and tooth brushes, hairbrushes, women's sanitary items. We will provide information and support to enable clients to gain access to mental health services.  This event coincides with International Drug Users Day, which aims to promote the health and well-being of people who use drugs and to reduce stigma in the community.</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Total Project Cost:</w:t>
      </w:r>
      <w:r w:rsidR="00102DCB">
        <w:rPr>
          <w:rFonts w:asciiTheme="majorHAnsi" w:hAnsiTheme="majorHAnsi" w:cstheme="majorHAnsi"/>
          <w:b/>
          <w:sz w:val="22"/>
        </w:rPr>
        <w:t xml:space="preserve">  </w:t>
      </w:r>
      <w:r>
        <w:rPr>
          <w:rFonts w:asciiTheme="majorHAnsi" w:hAnsiTheme="majorHAnsi" w:cstheme="majorHAnsi"/>
          <w:b/>
          <w:sz w:val="22"/>
        </w:rPr>
        <w:t xml:space="preserve"> </w:t>
      </w:r>
      <w:r>
        <w:rPr>
          <w:rFonts w:asciiTheme="majorHAnsi" w:hAnsiTheme="majorHAnsi" w:cstheme="majorHAnsi"/>
          <w:sz w:val="22"/>
        </w:rPr>
        <w:t xml:space="preserve"> $9</w:t>
      </w:r>
      <w:r w:rsidR="00102DCB">
        <w:rPr>
          <w:rFonts w:asciiTheme="majorHAnsi" w:hAnsiTheme="majorHAnsi" w:cstheme="majorHAnsi"/>
          <w:sz w:val="22"/>
        </w:rPr>
        <w:t>,</w:t>
      </w:r>
      <w:r>
        <w:rPr>
          <w:rFonts w:asciiTheme="majorHAnsi" w:hAnsiTheme="majorHAnsi" w:cstheme="majorHAnsi"/>
          <w:sz w:val="22"/>
        </w:rPr>
        <w:t>857</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lastRenderedPageBreak/>
        <w:t xml:space="preserve">Panel Comments: </w:t>
      </w:r>
      <w:r>
        <w:rPr>
          <w:rFonts w:asciiTheme="majorHAnsi" w:hAnsiTheme="majorHAnsi" w:cstheme="majorHAnsi"/>
          <w:sz w:val="22"/>
        </w:rPr>
        <w:t>A considered an well written application. Program provides services to one of our most marginalised communities.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AG20-062: </w:t>
      </w:r>
      <w:r>
        <w:rPr>
          <w:rFonts w:asciiTheme="majorHAnsi" w:hAnsiTheme="majorHAnsi" w:cstheme="majorHAnsi"/>
          <w:b/>
          <w:sz w:val="22"/>
        </w:rPr>
        <w:t xml:space="preserve">Fitzroy Chinese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Healthy Living in the Community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Fitzroy Chinese Association has 170 members and meets weekly and organizes weekly activities for elderly Chinese residents (Cantonese speaking) at the Atherton Garden's Estate. The activities include: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Workshops delivered by volunteers on well-being, welfare and health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Mild exercise sessions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Free lunch for members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Monthly excursion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Lawn bowling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Singing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Festival celebration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The Association also coordinates volunteers to visit elderly members at home and to help with grocery shopping. The Association provides a social environment for its members and has fostered friendships and a social network among the Chinese community in Yarra. It also helps the elderly members to stay active. The project run by the local residents for the local residents, aims to reduce the social isolation experienced by Chinese residents and to nurture meaningful and socially inclusive life.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$20</w:t>
      </w:r>
      <w:r w:rsidR="00102DCB">
        <w:rPr>
          <w:rFonts w:asciiTheme="majorHAnsi" w:hAnsiTheme="majorHAnsi" w:cstheme="majorHAnsi"/>
          <w:sz w:val="22"/>
        </w:rPr>
        <w:t>,</w:t>
      </w:r>
      <w:r>
        <w:rPr>
          <w:rFonts w:asciiTheme="majorHAnsi" w:hAnsiTheme="majorHAnsi" w:cstheme="majorHAnsi"/>
          <w:sz w:val="22"/>
        </w:rPr>
        <w:t>620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active group that clearly meets the criteria and will have a strong impact on the lives of members in reducing social isolation for elderly residents.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AG20-063: </w:t>
      </w:r>
      <w:r>
        <w:rPr>
          <w:rFonts w:asciiTheme="majorHAnsi" w:hAnsiTheme="majorHAnsi" w:cstheme="majorHAnsi"/>
          <w:b/>
          <w:sz w:val="22"/>
        </w:rPr>
        <w:t xml:space="preserve">Yarra Chinese Women's Group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Health and Happiness for Chinese Women</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Our group provides a range of activities and weekly meetings for the Chinese Australian women of the City of Yarra. We provide healthy lunches, play Mahjong, do Tai Chi, go on outings and excursions, have seminars and guest lecturers. We have seminars in regard to health and hygiene for women. We have a series of activities and special days that we celebrate throughout the year. These include International Women's Day, Mother's Day, Chinese Dragon Boat Festival, a special Anniversary Celebration, Mid Autumn Festival, Senior's Week, Christmas and Chinese New Year celebrations. Also people can come and be grouped together with others that enjoy the same things.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$23</w:t>
      </w:r>
      <w:r w:rsidR="00102DCB">
        <w:rPr>
          <w:rFonts w:asciiTheme="majorHAnsi" w:hAnsiTheme="majorHAnsi" w:cstheme="majorHAnsi"/>
          <w:sz w:val="22"/>
        </w:rPr>
        <w:t>,</w:t>
      </w:r>
      <w:r>
        <w:rPr>
          <w:rFonts w:asciiTheme="majorHAnsi" w:hAnsiTheme="majorHAnsi" w:cstheme="majorHAnsi"/>
          <w:sz w:val="22"/>
        </w:rPr>
        <w:t>800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that aids reducing social isolation and supports the needs of Chinese women on the estate and strengthens their knowledge, participation skills and connectedness to the broader community.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025FA1" w:rsidRDefault="00025FA1">
      <w:pPr>
        <w:spacing w:before="120" w:line="240" w:lineRule="auto"/>
        <w:rPr>
          <w:rFonts w:asciiTheme="majorHAnsi" w:hAnsiTheme="majorHAnsi" w:cstheme="majorHAnsi"/>
          <w:sz w:val="22"/>
        </w:rPr>
      </w:pPr>
    </w:p>
    <w:p w:rsidR="00025FA1" w:rsidRDefault="00025FA1">
      <w:pPr>
        <w:spacing w:before="120" w:line="240" w:lineRule="auto"/>
        <w:rPr>
          <w:rFonts w:asciiTheme="majorHAnsi" w:hAnsiTheme="majorHAnsi" w:cstheme="majorHAnsi"/>
          <w:sz w:val="22"/>
        </w:rPr>
      </w:pP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AG20-064: </w:t>
      </w:r>
      <w:r>
        <w:rPr>
          <w:rFonts w:asciiTheme="majorHAnsi" w:hAnsiTheme="majorHAnsi" w:cstheme="majorHAnsi"/>
          <w:b/>
          <w:sz w:val="22"/>
        </w:rPr>
        <w:t xml:space="preserve">Greek Pensioners Club of North Fitzroy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Greek Pensioners Social Club</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Our senior citizens club has around 40 members and we meet on Thursdays during the day at the Bargoonga Nganjin North Fitzroy Community Hub. We provide cooked meals and entertainment to our members on a weekly basis and offer a range of activities on a variety of topics such as cultural matters, health education, and education on social issues. We also plan to organise an exhibition of Greek traditional food along with an exhibition of Greek embroidery, some pieces of which are more than 100 year old.</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$25</w:t>
      </w:r>
      <w:r w:rsidR="00102DCB">
        <w:rPr>
          <w:rFonts w:asciiTheme="majorHAnsi" w:hAnsiTheme="majorHAnsi" w:cstheme="majorHAnsi"/>
          <w:sz w:val="22"/>
        </w:rPr>
        <w:t>,</w:t>
      </w:r>
      <w:r>
        <w:rPr>
          <w:rFonts w:asciiTheme="majorHAnsi" w:hAnsiTheme="majorHAnsi" w:cstheme="majorHAnsi"/>
          <w:sz w:val="22"/>
        </w:rPr>
        <w:t>580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clear application with a well defined project plan delivering great outcomes for participants. Clear and reasonable budget too. Application clearly addresses stream priorities.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AG20-065: </w:t>
      </w:r>
      <w:r>
        <w:rPr>
          <w:rFonts w:asciiTheme="majorHAnsi" w:hAnsiTheme="majorHAnsi" w:cstheme="majorHAnsi"/>
          <w:b/>
          <w:sz w:val="22"/>
        </w:rPr>
        <w:t xml:space="preserve">Richmond Chinese Elderly Welfare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Active living for Chinese in Richmond</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club provides daily activities and social opportunities to the elderly Chinese /Australian residents of the North Richmond housing estates. The club is open daily and we provide lunches on Fridays and Saturdays. We celebrate birthdays and national days and play table tennis, do karaoke, play mah-jong and many other activities including a bus excursion once a year and a Christmas celebration at a local restaurant. The club provides the opportunity for many Chinese-background people to come together and socialise and share their cultural experiences. We often have more that 100 people attending the lunches on Fridays and Saturdays. It gives everyone the chance to meet their neighbours and grow friendships.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$31</w:t>
      </w:r>
      <w:r w:rsidR="00102DCB">
        <w:rPr>
          <w:rFonts w:asciiTheme="majorHAnsi" w:hAnsiTheme="majorHAnsi" w:cstheme="majorHAnsi"/>
          <w:sz w:val="22"/>
        </w:rPr>
        <w:t>,</w:t>
      </w:r>
      <w:r>
        <w:rPr>
          <w:rFonts w:asciiTheme="majorHAnsi" w:hAnsiTheme="majorHAnsi" w:cstheme="majorHAnsi"/>
          <w:sz w:val="22"/>
        </w:rPr>
        <w:t>440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thorough submission which addresses the funding priorities of the stream, offering activities of great benefit to a large membership. However the panel had some concern about the equipment costs included in the application, and have not funded these.</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AG20-071: </w:t>
      </w:r>
      <w:r>
        <w:rPr>
          <w:rFonts w:asciiTheme="majorHAnsi" w:hAnsiTheme="majorHAnsi" w:cstheme="majorHAnsi"/>
          <w:b/>
          <w:sz w:val="22"/>
        </w:rPr>
        <w:t xml:space="preserve">Greek Elderly Club North Fitzroy and North Carlton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Greek Cultural Activities in Fitzroy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are seeking funding to support our everyday activities, including our weekly Monday meetings at the North Fitzroy Community Centre. The club provides meals and a number of social activities including dances and excursions. We would like to continue to provide our members with the services they require. This funding will support our activities for the next six months. The purpose of the program is to increase the health and well-being of elderly Greek community members who live in the City of Yarra. The program will also help to combat loneliness and provide the benefits of socialisation to members of the club. The funding will also be used to celebrate May Day and provide a special luncheon to our members.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$28</w:t>
      </w:r>
      <w:r w:rsidR="00102DCB">
        <w:rPr>
          <w:rFonts w:asciiTheme="majorHAnsi" w:hAnsiTheme="majorHAnsi" w:cstheme="majorHAnsi"/>
          <w:sz w:val="22"/>
        </w:rPr>
        <w:t>,</w:t>
      </w:r>
      <w:r>
        <w:rPr>
          <w:rFonts w:asciiTheme="majorHAnsi" w:hAnsiTheme="majorHAnsi" w:cstheme="majorHAnsi"/>
          <w:sz w:val="22"/>
        </w:rPr>
        <w:t>940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providing important support for a sector of the community at risk of social isolation. Address several key stream priorities.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AG20-073: </w:t>
      </w:r>
      <w:r>
        <w:rPr>
          <w:rFonts w:asciiTheme="majorHAnsi" w:hAnsiTheme="majorHAnsi" w:cstheme="majorHAnsi"/>
          <w:b/>
          <w:sz w:val="22"/>
        </w:rPr>
        <w:t xml:space="preserve">Serbian Pensioners Club Fitzroy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Strengthening Serbian Seniors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meet once a week for social and educational activities. Meals are provided weekly and the community members can gather to discuss the news of the day. We cook and serve our own meals - there are traditional dishes such as chicken soup and cabbage rolls. We also like to provide speakers to inform and educate members of the Serbian community. We celebrate special anniversaries and national days, with singing and performances. We also travel once a year as a group by bus to the countryside. The community are very happy in the new premises at North Fitzroy Library and appreciate Council's continued support.</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$24</w:t>
      </w:r>
      <w:r w:rsidR="00102DCB">
        <w:rPr>
          <w:rFonts w:asciiTheme="majorHAnsi" w:hAnsiTheme="majorHAnsi" w:cstheme="majorHAnsi"/>
          <w:sz w:val="22"/>
        </w:rPr>
        <w:t>,</w:t>
      </w:r>
      <w:r>
        <w:rPr>
          <w:rFonts w:asciiTheme="majorHAnsi" w:hAnsiTheme="majorHAnsi" w:cstheme="majorHAnsi"/>
          <w:sz w:val="22"/>
        </w:rPr>
        <w:t>690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Good solid program with demonstrating good community connections and benefits to the participants. In this competitive round, the panel felt they could not fully fund all the events as requested.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AG20-074: </w:t>
      </w:r>
      <w:r>
        <w:rPr>
          <w:rFonts w:asciiTheme="majorHAnsi" w:hAnsiTheme="majorHAnsi" w:cstheme="majorHAnsi"/>
          <w:b/>
          <w:sz w:val="22"/>
        </w:rPr>
        <w:t xml:space="preserve">Fitzroy Public Housing Residents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Community Care for Atherton Gardens residents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Our group meets every Tuesday, and provide 50 free lunches over course of the year. We also do the following indoor activities: Cooking group, Sewing group, Exercise group, Singing group, Dance group, Riddles, Current affairs forum, ping-pong group, Festivals (dragon boat festival, mid autumn festival, Christmas, New Year, Chinese New Year), Mahjong group, Teaching tai chi. And there are outdoor activities: Farm excursion, Outings excursions, Walking Groups, Visiting the elderly and disabled in hospital, Swimming group, Participating in Community activities, Participating in government related activity, Aged and Disability Services.  With festivals such as Chinese New Year, we invite people to perform and guests to come. We also provide a sewing service to the community.</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$27</w:t>
      </w:r>
      <w:r w:rsidR="00102DCB">
        <w:rPr>
          <w:rFonts w:asciiTheme="majorHAnsi" w:hAnsiTheme="majorHAnsi" w:cstheme="majorHAnsi"/>
          <w:sz w:val="22"/>
        </w:rPr>
        <w:t>,</w:t>
      </w:r>
      <w:r>
        <w:rPr>
          <w:rFonts w:asciiTheme="majorHAnsi" w:hAnsiTheme="majorHAnsi" w:cstheme="majorHAnsi"/>
          <w:sz w:val="22"/>
        </w:rPr>
        <w:t>540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project that promises community participation and connectedness, and a good variety of activities.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AG20-078: </w:t>
      </w:r>
      <w:r>
        <w:rPr>
          <w:rFonts w:asciiTheme="majorHAnsi" w:hAnsiTheme="majorHAnsi" w:cstheme="majorHAnsi"/>
          <w:b/>
          <w:sz w:val="22"/>
        </w:rPr>
        <w:t xml:space="preserve">Australian Yugoslav Pensioners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Australian Yugoslav Pensioners Social Club</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Club has regular luncheons every Wednesday at Bargoonga Nganjin at the North Fitzroy Library, for around 60 pensioners from Yugoslav backgrounds. These hot lunches are prepared specially in the kitchens of the community centre. We also have singing and dancing sessions and celebrate important national days like Australia Day, father's and mother;'s days., Easter and Christmas. We organise picnics, camping and other activities like fishing. We visit the sick in hospitals and in homes, assist the elderly with their shopping and visit other multicultural groups. Each year we take two trips - one to Yarrawonga and one to Bright staying for three nights each time. The purpose of this project is to provide pensioners with a Yugoslav background an opportunity to socialise with each other on an ongoing basis through weekly lunches and scheduled camping trips and picnics. This work needs to be done as it provides support to promote community and encourages greater participation, understanding and mutual respect. The community need is for people from similar cultural backgrounds to come together to socialise and share common experiences. It provides a network of support for people who may be disadvantaged and unconnected with mainstream community services. It encourages cross-cultural exchange demonstrating the value of our multicultural heritage.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$32</w:t>
      </w:r>
      <w:r w:rsidR="00102DCB">
        <w:rPr>
          <w:rFonts w:asciiTheme="majorHAnsi" w:hAnsiTheme="majorHAnsi" w:cstheme="majorHAnsi"/>
          <w:sz w:val="22"/>
        </w:rPr>
        <w:t>,000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lastRenderedPageBreak/>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well-prepared and clearly written application. Meets the stream priorities and community needs well.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AG20-080: </w:t>
      </w:r>
      <w:r>
        <w:rPr>
          <w:rFonts w:asciiTheme="majorHAnsi" w:hAnsiTheme="majorHAnsi" w:cstheme="majorHAnsi"/>
          <w:b/>
          <w:sz w:val="22"/>
        </w:rPr>
        <w:t xml:space="preserve">Fitzroy Atherton Gardens Table Tennis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Friendship through Table Tennis at Atherton Gardens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Association provides table tennis playing opportunities at Atherton Gardens in Fitzroy two days per week on Tuesdays and Thursdays between 7:00pm and 9:30pm. Usually we have between 20 and 30 people playing each week and more than 100 on our competition days which are held three times a year. There are volunteer coaches and people attending come from many different cultures. Everyone is welcome. It is a great opportunity to make new friends and get to know other people from the Commission Estate.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w:t>
      </w:r>
      <w:r w:rsidR="00102DCB">
        <w:rPr>
          <w:rFonts w:asciiTheme="majorHAnsi" w:hAnsiTheme="majorHAnsi" w:cstheme="majorHAnsi"/>
          <w:sz w:val="22"/>
        </w:rPr>
        <w:t>,000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established group that provides strong positive benefits.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AG20-082: </w:t>
      </w:r>
      <w:r>
        <w:rPr>
          <w:rFonts w:asciiTheme="majorHAnsi" w:hAnsiTheme="majorHAnsi" w:cstheme="majorHAnsi"/>
          <w:b/>
          <w:sz w:val="22"/>
        </w:rPr>
        <w:t>Richmond Beijing Opera Study (Auspiced by Belgium Ave Neighbourhood House Incorporated)</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Chinese Opera at the North Richmond Housing Estate for the community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group of around 30 people including singers and musicians meet twice a week to rehearse in order to perform in front of an audience about once a month at the North Richmond Housing Estate. Chinese opera performance does not mean simply showing musical instrumental playing, but with roles singing together to an audience. Our proper Chinese theatrical presentation must firstly choose a main subject of the whole performance, then the theme is to be gradually revealed by suitable stage background. The ingredients include beautiful musical accompaniments; attractive roles, singing; dancing; dialogue, and acrobatic fighting with martial arts. All of our stage accomplishment would aspiring Richmond community life mixed with Chinese long time created oriental features of theatrical beauty.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In order to strengthening the community, there are many methods: Our opera performance is one of it, because all community residents need beautiful music, skillful performance; and cultural achievement to enrich their lives.  To adequately combine our performance with community, we have routine presentations in the Estate, and joining community celebrations; united clubs special performance to give enough chance satisfying community needs. A healthy community should have more people doing valuable cultural work than gambling.</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w:t>
      </w:r>
      <w:r w:rsidR="00102DCB">
        <w:rPr>
          <w:rFonts w:asciiTheme="majorHAnsi" w:hAnsiTheme="majorHAnsi" w:cstheme="majorHAnsi"/>
          <w:sz w:val="22"/>
        </w:rPr>
        <w:t>,</w:t>
      </w:r>
      <w:r>
        <w:rPr>
          <w:rFonts w:asciiTheme="majorHAnsi" w:hAnsiTheme="majorHAnsi" w:cstheme="majorHAnsi"/>
          <w:sz w:val="22"/>
        </w:rPr>
        <w:t>820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program that does great work alleviating social isolation among ethnic seniors.</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AG20-083: </w:t>
      </w:r>
      <w:r>
        <w:rPr>
          <w:rFonts w:asciiTheme="majorHAnsi" w:hAnsiTheme="majorHAnsi" w:cstheme="majorHAnsi"/>
          <w:b/>
          <w:sz w:val="22"/>
        </w:rPr>
        <w:t xml:space="preserve">North Richmond Elderly Chinese Friendship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Community Activities and Celebrations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These are activities we are planning for 2020: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three cultural events: Dragon boat festival, Mid-autumn Festival and Chinese New Year celebration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monthly cooking class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bus trip for Chinese seniors twice a year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weekly singing and dancing activities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playing mah-jong three times a week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lastRenderedPageBreak/>
        <w:t xml:space="preserve">- visiting anybody who is sick or the family of somebody who has passed away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bus to the Peking opera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classes for English, both oral and written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computer lessons.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The purpose is to help elderly Chinese people on the estate live long and healthy lives. project needs to be done as it helps to reduce isolation among the elderly. We help the community by visiting the sick. Playing mah-jong can help prevent dementia as we are using brain power. When members are happy they are healthy.</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$27</w:t>
      </w:r>
      <w:r w:rsidR="00102DCB">
        <w:rPr>
          <w:rFonts w:asciiTheme="majorHAnsi" w:hAnsiTheme="majorHAnsi" w:cstheme="majorHAnsi"/>
          <w:sz w:val="22"/>
        </w:rPr>
        <w:t>,</w:t>
      </w:r>
      <w:r>
        <w:rPr>
          <w:rFonts w:asciiTheme="majorHAnsi" w:hAnsiTheme="majorHAnsi" w:cstheme="majorHAnsi"/>
          <w:sz w:val="22"/>
        </w:rPr>
        <w:t>460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application with clear aims, and a culturally appropriate activities that supports a sector of the community in particular need.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AG20-084: </w:t>
      </w:r>
      <w:r>
        <w:rPr>
          <w:rFonts w:asciiTheme="majorHAnsi" w:hAnsiTheme="majorHAnsi" w:cstheme="majorHAnsi"/>
          <w:b/>
          <w:sz w:val="22"/>
        </w:rPr>
        <w:t xml:space="preserve">Chinese Mandarin Community Friendship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The Silk Flowers Art Project</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project takes place on the Atherton Gardens Housing Estate over 12 months and aims to encourage the Chinese community living on the estate as well as the elderly and people with disabilities. The activities that will be undertaken in the project will include: making silk flowers, using a range of fabrics and craft material to create a range of framed designs. The finished designs will be on display at various council and community locations. Some of the project items will be sold as fundraisers for various community initiatives. Some of the art pieces will also be given as birthday presents to the elderly over the age of 85. The project aims to strengthen the engagement and communication with the elderly, improve their mental outlook and create a positive and happy atmosphere. The project will also encourage the artistic creativity and skills of the elderly to assist them to maintain active brain function. The project aims to reduce loneliness and isolation of the elderly and assist them to engage with the broader community. The purpose is to bring people together, and develops skills in arts and crafts as well as increasing participation in the community. There are many and various needs among the older Chinese community at Atherton Gardens. Among their needs are the need for artistic self-expression. This project needs to be done in order to help people achieve their best artistic expression and fulfillment.</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w:t>
      </w:r>
      <w:r w:rsidR="00102DCB">
        <w:rPr>
          <w:rFonts w:asciiTheme="majorHAnsi" w:hAnsiTheme="majorHAnsi" w:cstheme="majorHAnsi"/>
          <w:sz w:val="22"/>
        </w:rPr>
        <w:t xml:space="preserve">  </w:t>
      </w:r>
      <w:r>
        <w:rPr>
          <w:rFonts w:asciiTheme="majorHAnsi" w:hAnsiTheme="majorHAnsi" w:cstheme="majorHAnsi"/>
          <w:sz w:val="22"/>
        </w:rPr>
        <w:t>$8</w:t>
      </w:r>
      <w:r w:rsidR="00102DCB">
        <w:rPr>
          <w:rFonts w:asciiTheme="majorHAnsi" w:hAnsiTheme="majorHAnsi" w:cstheme="majorHAnsi"/>
          <w:sz w:val="22"/>
        </w:rPr>
        <w:t>,</w:t>
      </w:r>
      <w:r>
        <w:rPr>
          <w:rFonts w:asciiTheme="majorHAnsi" w:hAnsiTheme="majorHAnsi" w:cstheme="majorHAnsi"/>
          <w:sz w:val="22"/>
        </w:rPr>
        <w:t>900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$2</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1,500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Application shows many benefits of this project that directly addresses community needs and stream priorities.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AG20-089: </w:t>
      </w:r>
      <w:r>
        <w:rPr>
          <w:rFonts w:asciiTheme="majorHAnsi" w:hAnsiTheme="majorHAnsi" w:cstheme="majorHAnsi"/>
          <w:b/>
          <w:sz w:val="22"/>
        </w:rPr>
        <w:t xml:space="preserve">Chinese Mandarin Community Friendship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Celebrating Community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meet regularly and have singing, dancing and entertainment sessions to keep our elderly Chinese Australian members healthy and active. As well as providing educational lessons and talks about a range of subjects from healthy living to how to care for the environment. We also regularly visit any sick and frail members who may be in hospital or a nursing home. We are seeking funding to continue with our activities which apart from our weekly get-togethers includes the following four main celebrations; Chinese New Year, Dragon Boat Festival, Mid Autumn Festival and Christmas. Each celebration involves food and special activities.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$26</w:t>
      </w:r>
      <w:r w:rsidR="00102DCB">
        <w:rPr>
          <w:rFonts w:asciiTheme="majorHAnsi" w:hAnsiTheme="majorHAnsi" w:cstheme="majorHAnsi"/>
          <w:sz w:val="22"/>
        </w:rPr>
        <w:t>,000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$3,300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lastRenderedPageBreak/>
        <w:t xml:space="preserve">Panel Comments: </w:t>
      </w:r>
      <w:r>
        <w:rPr>
          <w:rFonts w:asciiTheme="majorHAnsi" w:hAnsiTheme="majorHAnsi" w:cstheme="majorHAnsi"/>
          <w:sz w:val="22"/>
        </w:rPr>
        <w:t>A strong application, that combats social isolation. The panel found the costs of materials and equipment overly high, and advise not to fund these.</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AG20-093: </w:t>
      </w:r>
      <w:r>
        <w:rPr>
          <w:rFonts w:asciiTheme="majorHAnsi" w:hAnsiTheme="majorHAnsi" w:cstheme="majorHAnsi"/>
          <w:b/>
          <w:sz w:val="22"/>
        </w:rPr>
        <w:t xml:space="preserve">Eritrean Australian Jeberti Council Inc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HOW TO INTEGRATE OUR COMMUNITY  TO THE AUSTRALIAN COMMUNITY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Our activities that we want to do are as follows: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1. Raise the awareness of our community to the level of the Australian society at large.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2. We get together every two weeks and discuss the problems that our community is passing through.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High on the addenda is domestic violence and how to tackle the problem.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3.Husbands and dads to be the role models for their family members.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4.We choose some other topics like women equality, that parents shouldn't discriminate their kids.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If the parents discriminate their kids then it will reflect on their kids.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5. Environmental awareness like planting trees, having plastic free society, recycling, sustainability.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6. Increase the standard of education of the kids, so they can be responsible citizens when they grow up.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7.Arrange sporting clubs like soccer swimming tennis etc to keep the kids fit and healthy.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8.Try to get small projects to make the youth more productive like helping them with their home work,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moreover making ladies more carrier oriented. Like developing skills in hairdressing and sewing.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These are but a few that we intend to do, might be ambitious but a thousand miles journey starts with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a step.</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$28</w:t>
      </w:r>
      <w:r w:rsidR="00102DCB">
        <w:rPr>
          <w:rFonts w:asciiTheme="majorHAnsi" w:hAnsiTheme="majorHAnsi" w:cstheme="majorHAnsi"/>
          <w:sz w:val="22"/>
        </w:rPr>
        <w:t>,</w:t>
      </w:r>
      <w:r>
        <w:rPr>
          <w:rFonts w:asciiTheme="majorHAnsi" w:hAnsiTheme="majorHAnsi" w:cstheme="majorHAnsi"/>
          <w:sz w:val="22"/>
        </w:rPr>
        <w:t>920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Strong application with a clear plan and budget. Group is doing great work addressing needs identified with the target community and several of the stream priorities.</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AG20-096: </w:t>
      </w:r>
      <w:r>
        <w:rPr>
          <w:rFonts w:asciiTheme="majorHAnsi" w:hAnsiTheme="majorHAnsi" w:cstheme="majorHAnsi"/>
          <w:b/>
          <w:sz w:val="22"/>
        </w:rPr>
        <w:t xml:space="preserve">Circolo Pensionati Italiani di Richmond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Activities for Seniors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Our group meets every Wednesday to share a good meal and take part in social activities. We also have special healthy lunch outings five times per year to celebrate special events and holidays. The group provides important support for our members who are mostly widows and widowers now living alone. Several of our members have mobility difficulties and the group helps them to get to the hall. These activities are important to our pensioner members by supplementing their diet with hearty, healthy meals and by supporting their mental health and connection to the community. As primarily widows and widowers who live alone and whose primary language is Italian, this group is the main social activity for most of our members.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$21</w:t>
      </w:r>
      <w:r w:rsidR="00102DCB">
        <w:rPr>
          <w:rFonts w:asciiTheme="majorHAnsi" w:hAnsiTheme="majorHAnsi" w:cstheme="majorHAnsi"/>
          <w:sz w:val="22"/>
        </w:rPr>
        <w:t>,</w:t>
      </w:r>
      <w:r>
        <w:rPr>
          <w:rFonts w:asciiTheme="majorHAnsi" w:hAnsiTheme="majorHAnsi" w:cstheme="majorHAnsi"/>
          <w:sz w:val="22"/>
        </w:rPr>
        <w:t>660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submission doing important work to reduce social isolation of Italian seniors. However the panel felt the budget was overly high for the small number of participants and so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025FA1" w:rsidRDefault="00025FA1">
      <w:pPr>
        <w:spacing w:before="120" w:line="240" w:lineRule="auto"/>
        <w:rPr>
          <w:rFonts w:asciiTheme="majorHAnsi" w:hAnsiTheme="majorHAnsi" w:cstheme="majorHAnsi"/>
          <w:sz w:val="22"/>
        </w:rPr>
      </w:pPr>
    </w:p>
    <w:p w:rsidR="00025FA1" w:rsidRDefault="00025FA1">
      <w:pPr>
        <w:spacing w:before="120" w:line="240" w:lineRule="auto"/>
        <w:rPr>
          <w:rFonts w:asciiTheme="majorHAnsi" w:hAnsiTheme="majorHAnsi" w:cstheme="majorHAnsi"/>
          <w:sz w:val="22"/>
        </w:rPr>
      </w:pP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AG20-097: </w:t>
      </w:r>
      <w:r>
        <w:rPr>
          <w:rFonts w:asciiTheme="majorHAnsi" w:hAnsiTheme="majorHAnsi" w:cstheme="majorHAnsi"/>
          <w:b/>
          <w:sz w:val="22"/>
        </w:rPr>
        <w:t xml:space="preserve">Yarra Healthy Life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Senior's Activities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would like to meet weekly for our different activities. These include square dancing classes for seniors, sewing group, seasonal fishing outings to different locations (public transport or carpools arranged as necessary to help members attend), cooking classes sharing local, family and our favourite recipes with each other. We also would like to continue meeting twice a week in the evening for ping ping exercise activities. We will also have special celebrations for Christmas, Chinese New Year, Moon Day and the Dragon Boat Day.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In these classes and groups, we both bring in special speakers and teachers to bring new skills to the group and encourage group members to share their ideas and knowledge. These classes encourage our growing membership to learn new skills, meet new people, stay connected, help each other and save money. At the weekly meetings we will share food received from Second Bite.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We also will run seminars with relevant officers to talk about the social welfare system, avoiding gambling, and aged care, with members able to request topics. In addition, we will visit senior members when they are sick in hospital.</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$32</w:t>
      </w:r>
      <w:r w:rsidR="00102DCB">
        <w:rPr>
          <w:rFonts w:asciiTheme="majorHAnsi" w:hAnsiTheme="majorHAnsi" w:cstheme="majorHAnsi"/>
          <w:sz w:val="22"/>
        </w:rPr>
        <w:t>,</w:t>
      </w:r>
      <w:r>
        <w:rPr>
          <w:rFonts w:asciiTheme="majorHAnsi" w:hAnsiTheme="majorHAnsi" w:cstheme="majorHAnsi"/>
          <w:sz w:val="22"/>
        </w:rPr>
        <w:t>560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Good application that demonstrates the groups capacity well. Good detailed description of planned activities which meet the stream objectives well.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AG20-098: </w:t>
      </w:r>
      <w:r>
        <w:rPr>
          <w:rFonts w:asciiTheme="majorHAnsi" w:hAnsiTheme="majorHAnsi" w:cstheme="majorHAnsi"/>
          <w:b/>
          <w:sz w:val="22"/>
        </w:rPr>
        <w:t xml:space="preserve">Richmond Hill Senior Citizens Club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Richmond Hill Senior Citizens: An Active Community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purpose of our club is to bring together a group of elderly people to socialise, talk to one another, share their joy and problems, provide support, play cards, bingo, singing, dance, have meals and cultivate diversity. We meet once a week at the church hall of St Ignatius on Richmond Hill. During the year we have a few excursions. The project will support our activities and the elderly community of Richmond. The majority of our members are from Italian backgrounds although some come from other countries too. Most of us are over 70 years old and look forward to this activity each week.</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$12</w:t>
      </w:r>
      <w:r w:rsidR="00102DCB">
        <w:rPr>
          <w:rFonts w:asciiTheme="majorHAnsi" w:hAnsiTheme="majorHAnsi" w:cstheme="majorHAnsi"/>
          <w:sz w:val="22"/>
        </w:rPr>
        <w:t>,</w:t>
      </w:r>
      <w:r>
        <w:rPr>
          <w:rFonts w:asciiTheme="majorHAnsi" w:hAnsiTheme="majorHAnsi" w:cstheme="majorHAnsi"/>
          <w:sz w:val="22"/>
        </w:rPr>
        <w:t>280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application identifies a clear need to be addressed in the Yarra community and clearly brings a lot of joy to participants.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AG20-102: </w:t>
      </w:r>
      <w:r>
        <w:rPr>
          <w:rFonts w:asciiTheme="majorHAnsi" w:hAnsiTheme="majorHAnsi" w:cstheme="majorHAnsi"/>
          <w:b/>
          <w:sz w:val="22"/>
        </w:rPr>
        <w:t xml:space="preserve">Circolo Pensionati Italiani Di North Fitzroy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The Ginnastica per Pensionati Exercise Program for Italian Seniors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Ginnastica per Pensionati exercise program for Italian seniors is held in the Edinburgh Gardens. The program has been running since 2010. The program is run by volunteers, and employs an exercise trainer to run the sessions. This year we have a new instructor who is a qualified gym instructor who works for Yarra Council and is from an Italian background. 50 - 60 people come weekly to the sessions and for a simple hot lunch, such as soup, pizza or pasta. Also, four times per year we run a healthy lunch for all members together. These are important because the pensioner members can have a traditional home cooked meal and socialise, which is particularly important for the widows and widowers who live alone.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lastRenderedPageBreak/>
        <w:t xml:space="preserve">Total Project Cost: </w:t>
      </w:r>
      <w:r>
        <w:rPr>
          <w:rFonts w:asciiTheme="majorHAnsi" w:hAnsiTheme="majorHAnsi" w:cstheme="majorHAnsi"/>
          <w:sz w:val="22"/>
        </w:rPr>
        <w:t xml:space="preserve"> $28</w:t>
      </w:r>
      <w:r w:rsidR="00102DCB">
        <w:rPr>
          <w:rFonts w:asciiTheme="majorHAnsi" w:hAnsiTheme="majorHAnsi" w:cstheme="majorHAnsi"/>
          <w:sz w:val="22"/>
        </w:rPr>
        <w:t>,</w:t>
      </w:r>
      <w:r>
        <w:rPr>
          <w:rFonts w:asciiTheme="majorHAnsi" w:hAnsiTheme="majorHAnsi" w:cstheme="majorHAnsi"/>
          <w:sz w:val="22"/>
        </w:rPr>
        <w:t>900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sidR="00102DCB">
        <w:rPr>
          <w:rFonts w:asciiTheme="majorHAnsi" w:hAnsiTheme="majorHAnsi" w:cstheme="majorHAnsi"/>
          <w:sz w:val="22"/>
        </w:rPr>
        <w:t>$4,000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Clear aims and outcomes outlined in this application. Program addresses key priorities well and provides strong benefits for the community.</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AG20-104: </w:t>
      </w:r>
      <w:r>
        <w:rPr>
          <w:rFonts w:asciiTheme="majorHAnsi" w:hAnsiTheme="majorHAnsi" w:cstheme="majorHAnsi"/>
          <w:b/>
          <w:sz w:val="22"/>
        </w:rPr>
        <w:t xml:space="preserve">Greek Orthodox Archdiocese of Australia Parish of Holy Trinity Richmond Senior Citizens Club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Social and Recreational Activities for Richmond Greek Senior Citizens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will run social and recreational activities for the Greek elderly of Richmond including meals, games, celebrating national and Saints' days, excursions, health lectures and visits from speakers. We support each other as we grow older and meet once a week together at the Church Hall for lunch on a Wednesday. The recreational activities help to keep us healthy and active and stay in touch with our community. We go on excursions several times a year and often this is the only opportunity for some of the older ones to go away. We also keep an eye out for those who are now living alone.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$23</w:t>
      </w:r>
      <w:r w:rsidR="00102DCB">
        <w:rPr>
          <w:rFonts w:asciiTheme="majorHAnsi" w:hAnsiTheme="majorHAnsi" w:cstheme="majorHAnsi"/>
          <w:sz w:val="22"/>
        </w:rPr>
        <w:t>,000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simple and straightforward application with clear objectives an pleasing outcomes for the community members.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AG20-107: </w:t>
      </w:r>
      <w:r>
        <w:rPr>
          <w:rFonts w:asciiTheme="majorHAnsi" w:hAnsiTheme="majorHAnsi" w:cstheme="majorHAnsi"/>
          <w:b/>
          <w:sz w:val="22"/>
        </w:rPr>
        <w:t xml:space="preserve">Mei's Art (Mei Lan Fang's Art Chinese Beijing Opera Friendship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Celebrating Chinese Beijing Opera in the City of Yarra</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are an amateur Chinese Opera group based at the Richmond Housing Estate. The purpose of our project is to provide an ongoing opportunity for our members to come together and practice in a social setting. Our members enjoy learning and it keeps them in contact with their culture. The members also enjoy performing and sharing their culture with other members of the community. We meet weekly at the community centre at 110 Elizabeth St, Richmond. It is a great social event for our members and helps to prevent social isolation. During the year we perform at many different venues including the Lunar New Year Festival in Victoria St and the Moon Lantern festival at the Richmond Estate. This year we also had a show at the Richmond Theatrette on a Sunday afternoon and we intend to do this again next year.</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$19</w:t>
      </w:r>
      <w:r w:rsidR="00102DCB">
        <w:rPr>
          <w:rFonts w:asciiTheme="majorHAnsi" w:hAnsiTheme="majorHAnsi" w:cstheme="majorHAnsi"/>
          <w:sz w:val="22"/>
        </w:rPr>
        <w:t>,</w:t>
      </w:r>
      <w:r>
        <w:rPr>
          <w:rFonts w:asciiTheme="majorHAnsi" w:hAnsiTheme="majorHAnsi" w:cstheme="majorHAnsi"/>
          <w:sz w:val="22"/>
        </w:rPr>
        <w:t>570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Clearly articulated outcomes and demonstrated capacity to achieve the stated aims. Good evaluation included in an application that also directly addresses community needs.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AG20-109: </w:t>
      </w:r>
      <w:r>
        <w:rPr>
          <w:rFonts w:asciiTheme="majorHAnsi" w:hAnsiTheme="majorHAnsi" w:cstheme="majorHAnsi"/>
          <w:b/>
          <w:sz w:val="22"/>
        </w:rPr>
        <w:t xml:space="preserve">Richmond &amp; Burnley Historical Society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Collecting, Maintaining and Promoting the History of Richmond, Burnley and Cremorne</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society has a large collection to maintain and grow, requiring storage, archiving, indexing and restoration. We have over 50</w:t>
      </w:r>
      <w:r w:rsidR="00102DCB">
        <w:rPr>
          <w:rFonts w:asciiTheme="majorHAnsi" w:hAnsiTheme="majorHAnsi" w:cstheme="majorHAnsi"/>
          <w:sz w:val="22"/>
        </w:rPr>
        <w:t>,000</w:t>
      </w:r>
      <w:r>
        <w:rPr>
          <w:rFonts w:asciiTheme="majorHAnsi" w:hAnsiTheme="majorHAnsi" w:cstheme="majorHAnsi"/>
          <w:sz w:val="22"/>
        </w:rPr>
        <w:t xml:space="preserve"> photographs, hundreds of maps and thousands of items of information about people, places, events, properties and industry. The collection is a vital resource accessed by many members of the community, the City of Yarra - library, planners and communications team. Our rooms are open to the public and we provide responses to up to 100 enquiries a month. We promote the history of the area through schools, walks and talks and the publication of newsletters and reference materials.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Our project is: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lastRenderedPageBreak/>
        <w:t xml:space="preserve">1. To continue to grow and maintain our collection, through preservation, storage, digitation and indexing of items. This requires materials for copying, archiving and storage.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2. To promote the history of the area with at least 5 talks and 3 walks over the 2020 year.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3. To promote and communicate the history by publishing and distributing newsletters and information to the community and community groups.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4. To provide training and upskilling of our volunteers in the work of the society.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5. To increase the level of participation and engagement of the community in or activities and awareness of history and heritage.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$42</w:t>
      </w:r>
      <w:r w:rsidR="00102DCB">
        <w:rPr>
          <w:rFonts w:asciiTheme="majorHAnsi" w:hAnsiTheme="majorHAnsi" w:cstheme="majorHAnsi"/>
          <w:sz w:val="22"/>
        </w:rPr>
        <w:t>,000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that reflects the long term community strengthening  the organisation has provided. There will be strong community benefit from this project. In a competitive funding round could not fully fund.</w:t>
      </w:r>
    </w:p>
    <w:p w:rsidR="008C0E91" w:rsidRDefault="00102DCB">
      <w:pPr>
        <w:spacing w:before="0"/>
        <w:rPr>
          <w:rFonts w:asciiTheme="majorHAnsi" w:hAnsiTheme="majorHAnsi" w:cstheme="majorHAnsi"/>
          <w:b/>
          <w:color w:val="4F81BD" w:themeColor="accent1"/>
          <w:sz w:val="24"/>
        </w:rPr>
      </w:pPr>
      <w:r>
        <w:rPr>
          <w:b/>
          <w:color w:val="4F81BD" w:themeColor="accent1"/>
          <w:sz w:val="22"/>
        </w:rPr>
        <w:t>_________</w:t>
      </w:r>
      <w:r w:rsidR="008B7824">
        <w:rPr>
          <w:b/>
          <w:color w:val="4F81BD" w:themeColor="accent1"/>
          <w:sz w:val="22"/>
        </w:rPr>
        <w:t>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AG20-111: </w:t>
      </w:r>
      <w:r>
        <w:rPr>
          <w:rFonts w:asciiTheme="majorHAnsi" w:hAnsiTheme="majorHAnsi" w:cstheme="majorHAnsi"/>
          <w:b/>
          <w:sz w:val="22"/>
        </w:rPr>
        <w:t xml:space="preserve">Mei's Art (Mei Lan Fang's Art Chinese Beijing Opera Friendship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Annual Concert at Richmond Theatrette</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Each year we hold an annual concert at the Richmond Theatrette. It attracts an audience of around 200 people, mostly from Chinese descent living in Yarra. There are around four hours of performances of all types of Chinese opera. There are 15 musicians live on stage along with individual and choir performers. There is food and a true celebration of Chinese culture.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sidR="00102DCB">
        <w:rPr>
          <w:rFonts w:asciiTheme="majorHAnsi" w:hAnsiTheme="majorHAnsi" w:cstheme="majorHAnsi"/>
          <w:b/>
          <w:sz w:val="22"/>
        </w:rPr>
        <w:t xml:space="preserve">  </w:t>
      </w:r>
      <w:r>
        <w:rPr>
          <w:rFonts w:asciiTheme="majorHAnsi" w:hAnsiTheme="majorHAnsi" w:cstheme="majorHAnsi"/>
          <w:sz w:val="22"/>
        </w:rPr>
        <w:t xml:space="preserve"> $4</w:t>
      </w:r>
      <w:r w:rsidR="00102DCB">
        <w:rPr>
          <w:rFonts w:asciiTheme="majorHAnsi" w:hAnsiTheme="majorHAnsi" w:cstheme="majorHAnsi"/>
          <w:sz w:val="22"/>
        </w:rPr>
        <w:t>,</w:t>
      </w:r>
      <w:r>
        <w:rPr>
          <w:rFonts w:asciiTheme="majorHAnsi" w:hAnsiTheme="majorHAnsi" w:cstheme="majorHAnsi"/>
          <w:sz w:val="22"/>
        </w:rPr>
        <w:t>620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for a clear project that addresses the needs of it's targeted community and enriches cultural awareness and promotes respectful relationships.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AG20-113: </w:t>
      </w:r>
      <w:r>
        <w:rPr>
          <w:rFonts w:asciiTheme="majorHAnsi" w:hAnsiTheme="majorHAnsi" w:cstheme="majorHAnsi"/>
          <w:b/>
          <w:sz w:val="22"/>
        </w:rPr>
        <w:t>Fitzroy Multicultural Families and Children's Group (Auspiced by Belgium Ave Neighbourhood House Incorporated)</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Social activities for women and children of multicultural backgrounds living in Fitzroy</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plan to hold the following activities: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Four excursions to other parts of Melbourne/outside Melbourne;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Four BBQs or picnics, to be held locally;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Eight fortnightly casual get-togethers to be held on the Atherton Gardens estate during the summer months.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The purpose of the project is to give women and children from different cultural backgrounds, the majority also with a refugee background, the opportunity to make friends, enjoy social activities and visit parts of Melbourne they might not otherwise get to visit and with a wider social group than just their own cultural group.  This year we aim to try and include more Christian women in what is at the moment a predominantly Muslim group, although from different cultural backgrounds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w:t>
      </w:r>
      <w:r w:rsidR="00102DCB">
        <w:rPr>
          <w:rFonts w:asciiTheme="majorHAnsi" w:hAnsiTheme="majorHAnsi" w:cstheme="majorHAnsi"/>
          <w:sz w:val="22"/>
        </w:rPr>
        <w:t xml:space="preserve">  </w:t>
      </w:r>
      <w:r>
        <w:rPr>
          <w:rFonts w:asciiTheme="majorHAnsi" w:hAnsiTheme="majorHAnsi" w:cstheme="majorHAnsi"/>
          <w:sz w:val="22"/>
        </w:rPr>
        <w:t>$6</w:t>
      </w:r>
      <w:r w:rsidR="00102DCB">
        <w:rPr>
          <w:rFonts w:asciiTheme="majorHAnsi" w:hAnsiTheme="majorHAnsi" w:cstheme="majorHAnsi"/>
          <w:sz w:val="22"/>
        </w:rPr>
        <w:t>,</w:t>
      </w:r>
      <w:r>
        <w:rPr>
          <w:rFonts w:asciiTheme="majorHAnsi" w:hAnsiTheme="majorHAnsi" w:cstheme="majorHAnsi"/>
          <w:sz w:val="22"/>
        </w:rPr>
        <w:t>100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$3,500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considered application for a worthwhile application that addresses the needs of families from culturally and religiously diverse backgrounds. Application was able to be quite specific in the budget and how it related to the application. However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AG20-162: </w:t>
      </w:r>
      <w:r>
        <w:rPr>
          <w:rFonts w:asciiTheme="majorHAnsi" w:hAnsiTheme="majorHAnsi" w:cstheme="majorHAnsi"/>
          <w:b/>
          <w:sz w:val="22"/>
        </w:rPr>
        <w:t xml:space="preserve">3CR Community Radio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Disability Radio Upskilling - developing my potential to have a voice in the media</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Disability Radio Upskilling project will provide a much-needed opportunity for further training to a group of existing community radio broadcasters with a disability at 3CR Community Radio. 3CR has an increasing number of volunteer broadcasters with a disability. We are thrilled that the pool of radio broadcasters with a disability at our station continues to grow but we are struggling to provide them with the training they require. This is due, in part, to the inaccessible nature of our training room which is upstairs in our old building at 21 Smith Street, Fitzroy. The Disability Radio Upskilling project will provide a small group of up to six existing programmers with mobility issues with specialised training that they have not been able to access as part of our general radio broadcast course. The training will be delivered downstairs in our large studio and cover modules such as interviewing, scripting, media law, program design and presentation, and digital editing. The training will be delivered across eight sessions of 2-hours each, thereby tailoring the content and duration to the specific cohort. The result will be happy and trained volunteers who are able to enjoy broadcasting issues of importance to them across a range of dedicated disability radio shows. This project will fill a gap in skills and enable greater inclusion and expertise within our existing cohort of broadcasters with a disability (specifically wheel-chair users).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sidR="00102DCB">
        <w:rPr>
          <w:rFonts w:asciiTheme="majorHAnsi" w:hAnsiTheme="majorHAnsi" w:cstheme="majorHAnsi"/>
          <w:sz w:val="22"/>
        </w:rPr>
        <w:t xml:space="preserve">   </w:t>
      </w:r>
      <w:r>
        <w:rPr>
          <w:rFonts w:asciiTheme="majorHAnsi" w:hAnsiTheme="majorHAnsi" w:cstheme="majorHAnsi"/>
          <w:sz w:val="22"/>
        </w:rPr>
        <w:t>$3</w:t>
      </w:r>
      <w:r w:rsidR="00102DCB">
        <w:rPr>
          <w:rFonts w:asciiTheme="majorHAnsi" w:hAnsiTheme="majorHAnsi" w:cstheme="majorHAnsi"/>
          <w:sz w:val="22"/>
        </w:rPr>
        <w:t>,</w:t>
      </w:r>
      <w:r>
        <w:rPr>
          <w:rFonts w:asciiTheme="majorHAnsi" w:hAnsiTheme="majorHAnsi" w:cstheme="majorHAnsi"/>
          <w:sz w:val="22"/>
        </w:rPr>
        <w:t>534.45</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$2</w:t>
      </w:r>
      <w:r w:rsidR="00102DCB">
        <w:rPr>
          <w:rFonts w:asciiTheme="majorHAnsi" w:hAnsiTheme="majorHAnsi" w:cstheme="majorHAnsi"/>
          <w:sz w:val="22"/>
        </w:rPr>
        <w:t>,</w:t>
      </w:r>
      <w:r>
        <w:rPr>
          <w:rFonts w:asciiTheme="majorHAnsi" w:hAnsiTheme="majorHAnsi" w:cstheme="majorHAnsi"/>
          <w:sz w:val="22"/>
        </w:rPr>
        <w:t>800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$2,800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very well put together application with great supporting evidence. The project addresses a clearly identified need and with clear and measurable impacts.</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AG20-193: </w:t>
      </w:r>
      <w:r>
        <w:rPr>
          <w:rFonts w:asciiTheme="majorHAnsi" w:hAnsiTheme="majorHAnsi" w:cstheme="majorHAnsi"/>
          <w:b/>
          <w:sz w:val="22"/>
        </w:rPr>
        <w:t xml:space="preserve">Richmond Joy Choir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Richmond Joy Choir performances and activities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plan to hold several community celebration activities which can strengthen the function for our choir. These celebration include the major Chinese Festivals as follows: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1) Chinese New Year Festival,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2) Duan Wu Festival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3) Mid-Autumn Festival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We plan to hold our celebration at the community hall at 106 Elizabeth Street Richmond. We believe that it is important to have the celebration within the housing estate because this will most effectively impact everyday community life.</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$24</w:t>
      </w:r>
      <w:r w:rsidR="00102DCB">
        <w:rPr>
          <w:rFonts w:asciiTheme="majorHAnsi" w:hAnsiTheme="majorHAnsi" w:cstheme="majorHAnsi"/>
          <w:sz w:val="22"/>
        </w:rPr>
        <w:t>,</w:t>
      </w:r>
      <w:r>
        <w:rPr>
          <w:rFonts w:asciiTheme="majorHAnsi" w:hAnsiTheme="majorHAnsi" w:cstheme="majorHAnsi"/>
          <w:sz w:val="22"/>
        </w:rPr>
        <w:t>240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Application that shows a good demonstration of community need and addresses the stream priorities very well.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025FA1" w:rsidRDefault="00025FA1">
      <w:pPr>
        <w:spacing w:before="120" w:line="240" w:lineRule="auto"/>
        <w:rPr>
          <w:rFonts w:asciiTheme="majorHAnsi" w:hAnsiTheme="majorHAnsi" w:cstheme="majorHAnsi"/>
          <w:sz w:val="22"/>
        </w:rPr>
      </w:pP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AG20-198: </w:t>
      </w:r>
      <w:r>
        <w:rPr>
          <w:rFonts w:asciiTheme="majorHAnsi" w:hAnsiTheme="majorHAnsi" w:cstheme="majorHAnsi"/>
          <w:b/>
          <w:sz w:val="22"/>
        </w:rPr>
        <w:t xml:space="preserve">Chinese Good Voice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Atherton Gardens Estate Chinese Choir</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intend to put on a series of performances for Yarra residents during 2020. We are performing at eight cultural events including Chinese New Year, Dragon Boat Festival, Mid Autumn Festival, Chinese National Day, Australia Day, Seniors' Week, Housing Week and Christmas.</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$16</w:t>
      </w:r>
      <w:r w:rsidR="00102DCB">
        <w:rPr>
          <w:rFonts w:asciiTheme="majorHAnsi" w:hAnsiTheme="majorHAnsi" w:cstheme="majorHAnsi"/>
          <w:sz w:val="22"/>
        </w:rPr>
        <w:t>,</w:t>
      </w:r>
      <w:r>
        <w:rPr>
          <w:rFonts w:asciiTheme="majorHAnsi" w:hAnsiTheme="majorHAnsi" w:cstheme="majorHAnsi"/>
          <w:sz w:val="22"/>
        </w:rPr>
        <w:t>600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lastRenderedPageBreak/>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written application for a worthwhile activity for engaging the community, promoting cultural activities and spreading joy and goodwill to others, including the elderly, isolated, and disadvantaged.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AG20-226: </w:t>
      </w:r>
      <w:r>
        <w:rPr>
          <w:rFonts w:asciiTheme="majorHAnsi" w:hAnsiTheme="majorHAnsi" w:cstheme="majorHAnsi"/>
          <w:b/>
          <w:sz w:val="22"/>
        </w:rPr>
        <w:t>Melbourne East Timorese Activity Centre (Auspiced by Belgium Ave Neighbourhood House Incorporated)</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Timorese Australia Welome Dinners 2020</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This project provides a space where East Timorese and non-East Timorese residents of Yarra and Melbourne can meet and support each other on a monthly basis. The local East Timorese community actively organises and runs the Welcome Dinners. This involves publicising the event, organising the catering, entertainment, and other displays or activities, managing the logistics of the event, and acting as 'hosts' for the evening. These events have become a key focal point for social life in the East Timorese Community of Melbourne, as well as attracting participants from many organisations and groups who are actively involved with East Timor, such as aid organisations, friendship groups, schools, tertiary institutions, and other East Timorese community groups. The Dinners have also become an occasion for visiting Timorese Leaders and Politicians to meet with the Timorese Community from across Melbourne. Based on the experience of organising these dinners, METAC has developed a number of other cultural and social activities, including photographic and art exhibitions, and a community choir, which has performed throughout Victoria. The Welcome Dinner is a buffet style meal showcasing Timorese Food and provided by Cultural Catering of the City of Yarra.</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$17</w:t>
      </w:r>
      <w:r w:rsidR="00102DCB">
        <w:rPr>
          <w:rFonts w:asciiTheme="majorHAnsi" w:hAnsiTheme="majorHAnsi" w:cstheme="majorHAnsi"/>
          <w:sz w:val="22"/>
        </w:rPr>
        <w:t>,</w:t>
      </w:r>
      <w:r>
        <w:rPr>
          <w:rFonts w:asciiTheme="majorHAnsi" w:hAnsiTheme="majorHAnsi" w:cstheme="majorHAnsi"/>
          <w:sz w:val="22"/>
        </w:rPr>
        <w:t>500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$6</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5,500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great project for a local sector of the of the community with specialized needs. Great community strengthening events promoting respectful relationships and connectedness. Have offered the maximum available in this stream.</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AG20-235: </w:t>
      </w:r>
      <w:r>
        <w:rPr>
          <w:rFonts w:asciiTheme="majorHAnsi" w:hAnsiTheme="majorHAnsi" w:cstheme="majorHAnsi"/>
          <w:b/>
          <w:sz w:val="22"/>
        </w:rPr>
        <w:t xml:space="preserve">Yarra Chinese Friendship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Activities for the Elderly Chinese at Atherton Gardens</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This project aims to get elderly Chinese members of our club out of their homes to exercise and socialise for the health benefits. We have around 200 members based at the Atherton Gardens Estate. Our members sing, dance, play chess and mahjong. We hold various seminars on issues like health, Centrelink, consumer affairs and multicultural issues. We undertake day trips twice per year. We meet weekly on Monday and Saturdays and monthly on a Sunday. We hold 12-13 activities per month.</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w:t>
      </w:r>
      <w:r w:rsidR="00102DCB">
        <w:rPr>
          <w:rFonts w:asciiTheme="majorHAnsi" w:hAnsiTheme="majorHAnsi" w:cstheme="majorHAnsi"/>
          <w:sz w:val="22"/>
        </w:rPr>
        <w:t>2,500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project that brings together residents from the Atherton Gardens community, strengthening community connectedness.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AG20-238: </w:t>
      </w:r>
      <w:r>
        <w:rPr>
          <w:rFonts w:asciiTheme="majorHAnsi" w:hAnsiTheme="majorHAnsi" w:cstheme="majorHAnsi"/>
          <w:b/>
          <w:sz w:val="22"/>
        </w:rPr>
        <w:t xml:space="preserve">Yarra Chinese Friendship Association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Show You Have a Loving Heart</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Show You Have a Loving Heart program supports senior public housing residents and members of the Yarra Chinese Friendship Association through regular home visits, delivering meals, helping with medical needs, visiting local doctors and hospitals. We have also developed and run regular Mahjong, Chess and Dancing sessions for the elderly which happen three times a week on the Atherton </w:t>
      </w:r>
      <w:r>
        <w:rPr>
          <w:rFonts w:asciiTheme="majorHAnsi" w:hAnsiTheme="majorHAnsi" w:cstheme="majorHAnsi"/>
          <w:sz w:val="22"/>
        </w:rPr>
        <w:lastRenderedPageBreak/>
        <w:t>Gardens Estate involving around 100 people. There are birthday celebrations, Christmas Day celebrations, special activities and excursions to the city and gardens.We also wish to help the members improve their English in terms of listening, speaking, reading and writing to be able to communicate in daily conversation and build vocabulary.</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$26</w:t>
      </w:r>
      <w:r w:rsidR="00102DCB">
        <w:rPr>
          <w:rFonts w:asciiTheme="majorHAnsi" w:hAnsiTheme="majorHAnsi" w:cstheme="majorHAnsi"/>
          <w:sz w:val="22"/>
        </w:rPr>
        <w:t>,</w:t>
      </w:r>
      <w:r>
        <w:rPr>
          <w:rFonts w:asciiTheme="majorHAnsi" w:hAnsiTheme="majorHAnsi" w:cstheme="majorHAnsi"/>
          <w:sz w:val="22"/>
        </w:rPr>
        <w:t>500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Good application well aligned with the stream priorities. Clearly identified community need.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AG20-241: </w:t>
      </w:r>
      <w:r>
        <w:rPr>
          <w:rFonts w:asciiTheme="majorHAnsi" w:hAnsiTheme="majorHAnsi" w:cstheme="majorHAnsi"/>
          <w:b/>
          <w:sz w:val="22"/>
        </w:rPr>
        <w:t xml:space="preserve">The Pingju Opera Association of Australia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Pingju Opera</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will meet weekly and practice our singing in groups and as individuals. There will be a music teacher present to help guide us and build our repertoire. We will perform at the end of the year on the estate and at Chinese festivals. Mainland opera differs from Beijing opera as it is more a grassroots folk culture than the traditional Chinese opera.</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$18</w:t>
      </w:r>
      <w:r w:rsidR="00102DCB">
        <w:rPr>
          <w:rFonts w:asciiTheme="majorHAnsi" w:hAnsiTheme="majorHAnsi" w:cstheme="majorHAnsi"/>
          <w:sz w:val="22"/>
        </w:rPr>
        <w:t>,</w:t>
      </w:r>
      <w:r>
        <w:rPr>
          <w:rFonts w:asciiTheme="majorHAnsi" w:hAnsiTheme="majorHAnsi" w:cstheme="majorHAnsi"/>
          <w:sz w:val="22"/>
        </w:rPr>
        <w:t>900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w:t>
      </w:r>
      <w:r w:rsidR="00102DCB">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with clear goals and evaluation, meeting the needs of a part of the community for culturally meaningful interaction. In a competitive funding round could not fully fund.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t xml:space="preserve">AG20-260: </w:t>
      </w:r>
      <w:r>
        <w:rPr>
          <w:rFonts w:asciiTheme="majorHAnsi" w:hAnsiTheme="majorHAnsi" w:cstheme="majorHAnsi"/>
          <w:b/>
          <w:sz w:val="22"/>
        </w:rPr>
        <w:t xml:space="preserve">Arena Foundation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Arena Residency Program</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Arena proposes a residency program, where emerging writers from a range from various backgrounds who live, study, or work in the local region, can connect and engage with each other and the broader community through a piece of work, either be it via a written piece or podcast. Arena in the recent past secured a grant from a local philanthropic foundation which allowed a small renovation and establishment of a library and workspace attached to the Arena Project Space in Fitzroy. Recognising the difficulty for a younger people to find work after finishing either school, university or TAFE (an average of 4.7 years to gain a full time job), this residency would be about giving four young people from marginalised backgrounds the space and support to develop a piece of writing or podcast which would add to both their skills and portfolio.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Good writing and communication skills is necessary for many different kinds of employ, and so the residency aims to assist younger, emerging writers in developing their professional writing skills by providing desk space and office resources, a stipend, as well as editing and mentoring assistance to develop a piece or pieces of writing for publication over the course of the residency. There will also be a public talk component, depending on the confidence of the participant, this could either be a lecture, or a panel in style, a free event open to the public based on the topic of the pieces written.</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$10</w:t>
      </w:r>
      <w:r w:rsidR="00102DCB">
        <w:rPr>
          <w:rFonts w:asciiTheme="majorHAnsi" w:hAnsiTheme="majorHAnsi" w:cstheme="majorHAnsi"/>
          <w:sz w:val="22"/>
        </w:rPr>
        <w:t>,</w:t>
      </w:r>
      <w:r>
        <w:rPr>
          <w:rFonts w:asciiTheme="majorHAnsi" w:hAnsiTheme="majorHAnsi" w:cstheme="majorHAnsi"/>
          <w:sz w:val="22"/>
        </w:rPr>
        <w:t>060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w:t>
      </w:r>
      <w:r w:rsidR="00102DCB">
        <w:rPr>
          <w:rFonts w:asciiTheme="majorHAnsi" w:hAnsiTheme="majorHAnsi" w:cstheme="majorHAnsi"/>
          <w:sz w:val="22"/>
        </w:rPr>
        <w:t>,000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w:t>
      </w:r>
      <w:r w:rsidR="00102DCB">
        <w:rPr>
          <w:rFonts w:asciiTheme="majorHAnsi" w:hAnsiTheme="majorHAnsi" w:cstheme="majorHAnsi"/>
          <w:sz w:val="22"/>
        </w:rPr>
        <w:t>,000</w:t>
      </w:r>
    </w:p>
    <w:p w:rsidR="008C0E91" w:rsidRDefault="008B7824">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strong application for a valuable program. They were unable to offer full funding in this highly competitive round.</w:t>
      </w:r>
    </w:p>
    <w:p w:rsidR="008C0E91" w:rsidRDefault="008B7824">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025FA1" w:rsidRDefault="00025FA1">
      <w:pPr>
        <w:spacing w:before="120" w:line="240" w:lineRule="auto"/>
        <w:rPr>
          <w:rFonts w:asciiTheme="majorHAnsi" w:hAnsiTheme="majorHAnsi" w:cstheme="majorHAnsi"/>
          <w:sz w:val="22"/>
        </w:rPr>
      </w:pPr>
    </w:p>
    <w:p w:rsidR="00025FA1" w:rsidRDefault="00025FA1">
      <w:pPr>
        <w:spacing w:before="120" w:line="240" w:lineRule="auto"/>
        <w:rPr>
          <w:rFonts w:asciiTheme="majorHAnsi" w:hAnsiTheme="majorHAnsi" w:cstheme="majorHAnsi"/>
          <w:sz w:val="22"/>
        </w:rPr>
      </w:pPr>
    </w:p>
    <w:p w:rsidR="008C0E91" w:rsidRDefault="008B7824">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AG20-315: </w:t>
      </w:r>
      <w:r>
        <w:rPr>
          <w:rFonts w:asciiTheme="majorHAnsi" w:hAnsiTheme="majorHAnsi" w:cstheme="majorHAnsi"/>
          <w:b/>
          <w:sz w:val="22"/>
        </w:rPr>
        <w:t xml:space="preserve">North Richmond Community Health </w:t>
      </w:r>
    </w:p>
    <w:p w:rsidR="008C0E91" w:rsidRDefault="008B7824">
      <w:pPr>
        <w:spacing w:line="240" w:lineRule="auto"/>
        <w:rPr>
          <w:rFonts w:asciiTheme="majorHAnsi" w:hAnsiTheme="majorHAnsi" w:cstheme="majorHAnsi"/>
          <w:i/>
          <w:sz w:val="22"/>
        </w:rPr>
      </w:pPr>
      <w:r>
        <w:rPr>
          <w:rFonts w:asciiTheme="majorHAnsi" w:hAnsiTheme="majorHAnsi" w:cstheme="majorHAnsi"/>
          <w:i/>
          <w:sz w:val="22"/>
        </w:rPr>
        <w:t>Week Without Violence event -17 October 2019</w:t>
      </w:r>
    </w:p>
    <w:p w:rsidR="008C0E91" w:rsidRDefault="008B7824">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week without violence (WWV) is a global campaign to end violence against women and raise awareness about gender inequality. It occurs on the third week of October, each year. This year, the campaign will run from 15-21 October.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NRCH in collaboration with other health and social services, including the Office of Housing, Neighbourhood Justice House, run a series of events during the WWV in the city of yarra. This includes pop up events around the estate.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This year marks the 20th year anniversary of the campaign in the City of Yarra and is of great significance to residents of the community especially those who've experienced and are still experiencing family violence.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The event this year will include the following activities: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Yoga session (1hr).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Afternoon tea/catering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Therapeutic massage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xml:space="preserve">- T-shirt painting/art session  </w:t>
      </w:r>
    </w:p>
    <w:p w:rsidR="008C0E91" w:rsidRDefault="008B7824">
      <w:pPr>
        <w:spacing w:line="240" w:lineRule="auto"/>
        <w:rPr>
          <w:rFonts w:asciiTheme="majorHAnsi" w:hAnsiTheme="majorHAnsi" w:cstheme="majorHAnsi"/>
          <w:sz w:val="22"/>
        </w:rPr>
      </w:pPr>
      <w:r>
        <w:rPr>
          <w:rFonts w:asciiTheme="majorHAnsi" w:hAnsiTheme="majorHAnsi" w:cstheme="majorHAnsi"/>
          <w:sz w:val="22"/>
        </w:rPr>
        <w:t>- Music therapy</w:t>
      </w:r>
    </w:p>
    <w:p w:rsidR="008C0E91" w:rsidRDefault="008B7824">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$3550</w:t>
      </w:r>
    </w:p>
    <w:p w:rsidR="008C0E91" w:rsidRDefault="008B7824">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w:t>
      </w:r>
      <w:r w:rsidR="00102DCB">
        <w:rPr>
          <w:rFonts w:asciiTheme="majorHAnsi" w:hAnsiTheme="majorHAnsi" w:cstheme="majorHAnsi"/>
          <w:sz w:val="22"/>
        </w:rPr>
        <w:t>,</w:t>
      </w:r>
      <w:r>
        <w:rPr>
          <w:rFonts w:asciiTheme="majorHAnsi" w:hAnsiTheme="majorHAnsi" w:cstheme="majorHAnsi"/>
          <w:sz w:val="22"/>
        </w:rPr>
        <w:t>660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w:t>
      </w:r>
      <w:r w:rsidR="00102DCB">
        <w:rPr>
          <w:rFonts w:asciiTheme="majorHAnsi" w:hAnsiTheme="majorHAnsi" w:cstheme="majorHAnsi"/>
          <w:sz w:val="22"/>
        </w:rPr>
        <w:t>,</w:t>
      </w:r>
      <w:r>
        <w:rPr>
          <w:rFonts w:asciiTheme="majorHAnsi" w:hAnsiTheme="majorHAnsi" w:cstheme="majorHAnsi"/>
          <w:sz w:val="22"/>
        </w:rPr>
        <w:t>200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C0E91" w:rsidRDefault="008B7824">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$1,200</w:t>
      </w:r>
    </w:p>
    <w:p w:rsidR="00832352" w:rsidRPr="00660DA3" w:rsidRDefault="008B7824" w:rsidP="00143452">
      <w:pPr>
        <w:spacing w:after="0" w:line="240" w:lineRule="auto"/>
      </w:pPr>
      <w:r>
        <w:rPr>
          <w:rFonts w:asciiTheme="majorHAnsi" w:hAnsiTheme="majorHAnsi" w:cstheme="majorHAnsi"/>
          <w:b/>
          <w:sz w:val="22"/>
        </w:rPr>
        <w:t xml:space="preserve">Panel Comments: </w:t>
      </w:r>
      <w:r>
        <w:rPr>
          <w:rFonts w:asciiTheme="majorHAnsi" w:hAnsiTheme="majorHAnsi" w:cstheme="majorHAnsi"/>
          <w:sz w:val="22"/>
        </w:rPr>
        <w:t>An important and needed community project with well defined aims, goals and outcomes expected. In a competitive funding round could not fully fund.</w:t>
      </w:r>
      <w:r w:rsidR="00143452" w:rsidRPr="00FD1A69">
        <w:t xml:space="preserve"> </w:t>
      </w:r>
      <w:r w:rsidR="00FD1A69" w:rsidRPr="00FD1A69">
        <w:t xml:space="preserve">Community Development: </w:t>
      </w:r>
      <w:r w:rsidR="00832352" w:rsidRPr="00660DA3">
        <w:t>Community Support</w:t>
      </w:r>
    </w:p>
    <w:p w:rsidR="00143452" w:rsidRDefault="00143452" w:rsidP="001434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143452" w:rsidP="00143452">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143452" w:rsidP="00143452">
      <w:pPr>
        <w:pStyle w:val="Heading1"/>
        <w:sectPr w:rsidR="00143452" w:rsidSect="00025FA1">
          <w:pgSz w:w="11900" w:h="16840"/>
          <w:pgMar w:top="1440" w:right="1080" w:bottom="1276" w:left="1080" w:header="708" w:footer="223" w:gutter="0"/>
          <w:cols w:space="708"/>
          <w:titlePg/>
          <w:docGrid w:linePitch="272"/>
        </w:sectPr>
      </w:pPr>
    </w:p>
    <w:p w:rsidR="00143452" w:rsidRPr="00E9084B" w:rsidRDefault="00143452" w:rsidP="00143452">
      <w:pPr>
        <w:pStyle w:val="Heading1"/>
      </w:pPr>
      <w:bookmarkStart w:id="1" w:name="_Toc19892076"/>
      <w:r>
        <w:lastRenderedPageBreak/>
        <w:t>Community Development: Community Support</w:t>
      </w:r>
      <w:bookmarkEnd w:id="1"/>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AG20-005: </w:t>
      </w:r>
      <w:r>
        <w:rPr>
          <w:rFonts w:asciiTheme="majorHAnsi" w:hAnsiTheme="majorHAnsi" w:cstheme="majorHAnsi"/>
          <w:b/>
          <w:sz w:val="22"/>
        </w:rPr>
        <w:t xml:space="preserve">Multicultural Centre for Women's Health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SPACE (Strengthening Participation Advocacy Communication and Engagement) for Migrant and Refugee Women</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SPACE Project will deliver a series of tailored workshops and events for migrant and refugee women aimed at strengthening their capacity to take the lead in improving their health and well-being in a safe and supportive environment.  The SPACE Project is </w:t>
      </w:r>
      <w:r w:rsidR="00346E2A">
        <w:rPr>
          <w:rFonts w:asciiTheme="majorHAnsi" w:hAnsiTheme="majorHAnsi" w:cstheme="majorHAnsi"/>
          <w:sz w:val="22"/>
        </w:rPr>
        <w:t>informed</w:t>
      </w:r>
      <w:r>
        <w:rPr>
          <w:rFonts w:asciiTheme="majorHAnsi" w:hAnsiTheme="majorHAnsi" w:cstheme="majorHAnsi"/>
          <w:sz w:val="22"/>
        </w:rPr>
        <w:t xml:space="preserve"> by human rights and gender equality principles and is based on MCWH’s PACE Leadership Model.  The PACE Model has four guiding principles that together aim to increase immigrant and refugee women's capacity to: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Participate in the workforce, civic and community life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Advocate on issues that concern them to effect change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Communicate leadership qualities and skills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Engage with issues and others in the community for the purposes of providing ongoing support to other immigrant and refugee women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specific content and themes of the workshops and events will be tailored in consultation and in collaboration with migrant women living in Collingwood and will be delivered at Collingwood Neighbourhood House and at MCWH's Collingwood premises.  At the conclusion of the project, a ‘graduation’ event will be held with all project participants to acknowledge their contribution to the project's development and success.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lastRenderedPageBreak/>
        <w:t xml:space="preserve"> In summary, the Project will conduct the following activities: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1. Implement project establishment tasks, including development of a communications and engagement plan and an evaluation framework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2. Conduct targeted consultations with potential project participants to inform co-design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3. Tailor the PACE leadership model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4. Deliver a series of workshops and events tailored </w:t>
      </w:r>
      <w:bookmarkStart w:id="2" w:name="_GoBack"/>
      <w:bookmarkEnd w:id="2"/>
      <w:r>
        <w:rPr>
          <w:rFonts w:asciiTheme="majorHAnsi" w:hAnsiTheme="majorHAnsi" w:cstheme="majorHAnsi"/>
          <w:sz w:val="22"/>
        </w:rPr>
        <w:t xml:space="preserve">to women’s access and capacity building needs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5. Hold a ‘graduation’ event</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$14,208</w:t>
      </w:r>
    </w:p>
    <w:p w:rsidR="00832352" w:rsidRPr="000E56CA" w:rsidRDefault="00832352" w:rsidP="000E56CA">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sidR="000E56CA" w:rsidRPr="000E56CA">
        <w:rPr>
          <w:rFonts w:asciiTheme="majorHAnsi" w:hAnsiTheme="majorHAnsi" w:cstheme="majorHAnsi"/>
          <w:sz w:val="22"/>
        </w:rPr>
        <w:t>The Venue Subsidy request</w:t>
      </w:r>
      <w:r w:rsidR="000E56CA">
        <w:rPr>
          <w:rFonts w:asciiTheme="majorHAnsi" w:hAnsiTheme="majorHAnsi" w:cstheme="majorHAnsi"/>
          <w:sz w:val="22"/>
        </w:rPr>
        <w:t xml:space="preserve"> for the Fitzroy Reading Room</w:t>
      </w:r>
      <w:r w:rsidR="000E56CA" w:rsidRPr="000E56CA">
        <w:rPr>
          <w:rFonts w:asciiTheme="majorHAnsi" w:hAnsiTheme="majorHAnsi" w:cstheme="majorHAnsi"/>
          <w:sz w:val="22"/>
        </w:rPr>
        <w:t xml:space="preserve"> </w:t>
      </w:r>
      <w:r w:rsidR="000E56CA">
        <w:rPr>
          <w:rFonts w:asciiTheme="majorHAnsi" w:hAnsiTheme="majorHAnsi" w:cstheme="majorHAnsi"/>
          <w:sz w:val="22"/>
        </w:rPr>
        <w:t xml:space="preserve">($1050) </w:t>
      </w:r>
      <w:r w:rsidR="000E56CA" w:rsidRPr="000E56CA">
        <w:rPr>
          <w:rFonts w:asciiTheme="majorHAnsi" w:hAnsiTheme="majorHAnsi" w:cstheme="majorHAnsi"/>
          <w:sz w:val="22"/>
        </w:rPr>
        <w:t>was not approved</w:t>
      </w:r>
      <w:r w:rsidR="000E56CA">
        <w:rPr>
          <w:rFonts w:asciiTheme="majorHAnsi" w:hAnsiTheme="majorHAnsi" w:cstheme="majorHAnsi"/>
          <w:sz w:val="22"/>
        </w:rPr>
        <w:t xml:space="preserve"> as the b</w:t>
      </w:r>
      <w:r w:rsidR="000E56CA" w:rsidRPr="000E56CA">
        <w:rPr>
          <w:rFonts w:asciiTheme="majorHAnsi" w:hAnsiTheme="majorHAnsi" w:cstheme="majorHAnsi"/>
          <w:sz w:val="22"/>
        </w:rPr>
        <w:t>ooking number provided was for a 2019 event and was therefore was not eligible for this subsidy.</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very strong application that aligns well with stream priorities, and a reasonable budget.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AG20-045: </w:t>
      </w:r>
      <w:r>
        <w:rPr>
          <w:rFonts w:asciiTheme="majorHAnsi" w:hAnsiTheme="majorHAnsi" w:cstheme="majorHAnsi"/>
          <w:b/>
          <w:sz w:val="22"/>
        </w:rPr>
        <w:t xml:space="preserve">Carringbush Adult Education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WAKE: Women and Kids Engagement</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Carringbush has been delivering education programs that are accessible to mothers and their pre-school aged children since 2010. The English as an Additional Language (EAL) programs for women, delivered at the Collingwood Neighbourhood House provides a quality childcare program, which includes children’s development support from trained Volunteer Family Literacy Tutors and free nutritious snacks each week.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Since the conception of the women’s EAL program, Carringbush has encountered a growing number of community members seeking non-education or employment related support. As a result, our education programs have evolved to include connecting vulnerable community members to local service providers for issues related to areas such as housing, family violence, family and parenting support, health and financial difficulties.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In 2018, Carringbush expanded the women’s EAL program targeted at mothers with young children to meet increasing demands from the community. To support the growing EAL program, WAKE: Women and Kids Engagement project will: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Recruit one additional CALD childcare worker from the Collingwood community who is experiencing long-term unemployment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Provide wrap-around support for women who are participating in the Carringbush women’s EAL program, referring them to other appropriate services and provide material support in the interim as necessary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Deliver tailored information sessions that are relevant to the women, in partnership with local service providers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Provide emergency food vouchers and material aid for women in crisis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Recruit, train, and support of 3 volunteer family literacy tutors to deliver children’s engagement activities.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$32,825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strong application. The panel felt that this program aligned well with the stream objectives. In a highly competitive round, the panel was unable to fully fund.</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AG20-070: </w:t>
      </w:r>
      <w:r>
        <w:rPr>
          <w:rFonts w:asciiTheme="majorHAnsi" w:hAnsiTheme="majorHAnsi" w:cstheme="majorHAnsi"/>
          <w:b/>
          <w:sz w:val="22"/>
        </w:rPr>
        <w:t xml:space="preserve">Association of Oromo Women in Collingwood, City of Yarra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lastRenderedPageBreak/>
        <w:t>Recreational activities, information and social support for Oromo women and their families living in Collingwood</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Planned activities are: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Four information sessions, to be organised in co-operation with MiCare/New Hope Foundation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Three community celebrations:  Eid Al Fitri, Eid Al Adha and a New Year's Cultural Diversity Day. All our celebrations include other communities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A number of excursions or outdoor activities including BBQs and trips to children's adventure playgrounds.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$24,935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$6,575</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$6,575</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with well defined aims, very clear budget, and for a project that offers significant benefits to the community and is supported by a strong community partnership. As there was some concern this application was better suited to the Community Strengthening stream, panel recommends the maximum available in that stream.</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AG20-079: </w:t>
      </w:r>
      <w:r>
        <w:rPr>
          <w:rFonts w:asciiTheme="majorHAnsi" w:hAnsiTheme="majorHAnsi" w:cstheme="majorHAnsi"/>
          <w:b/>
          <w:sz w:val="22"/>
        </w:rPr>
        <w:t xml:space="preserve">Guide Dogs Victoria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Installing navigational technology for people with low vision or blindness in Yarra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Guide Dogs Victoria (GDV), in partnership with Yarra residents living with low vision or blindness, will use assistive navigation technology to make Yarra's built environment more accessible to people with disability, building their capacity to lead full and independent lives. This will be achieved by installing Beacon Positioning System (BPS) and Customised Location Services (CLS) at an iconic site in Yarra, such as The Melbourne Museum, Collingwood Children's Farm or Abbotsford Convent.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When combined, BPS and CLS technologies trigger location-specific auditory information via personal smart phone apps (such as 'BlindSquare'), creating the auditory equivalent of visible signage and cues important to experiencing an event or location. These existing, low cost technologies have a demonstrated capability to greatly enhance the accessibility of public spaces, events and experiences for people living with blindness or low vision. A video demonstrating beacon technology is available here: https://www.youtube.com/watch? v=r0Xf6NaEDRQ</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$22,083</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$9,159</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$9,159</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$9,159</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strong application with a clear project plan and the budget was justified well. The panel were impressed by the strong evaluation in the project and  felt that the application demonstrated a clear capacity to achieve the aims. Fits well with stream priorities.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AG20-101: </w:t>
      </w:r>
      <w:r>
        <w:rPr>
          <w:rFonts w:asciiTheme="majorHAnsi" w:hAnsiTheme="majorHAnsi" w:cstheme="majorHAnsi"/>
          <w:b/>
          <w:sz w:val="22"/>
        </w:rPr>
        <w:t xml:space="preserve">MiCare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Richmond Women's Wellness Group</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Richmond Women's Wellness Group is a multicultural women's group established by and for women of the Richmond housing estate. The group places an important focus on leadership through building on the strengths, skills and knowledge-base of the women. It also provides a safe space for building social support networks.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1. Fortnightly meetings that will include information sessions, community forums, health-related exercises, and other socially-based activities. The information session topics are determined by the women, based on the issues that are most relevant to their lives. They also serve the purpose of keeping the women informed of local issues and providing important links to local services.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lastRenderedPageBreak/>
        <w:t xml:space="preserve"> 2. Three community/school holiday events that celebrate the strengths and abilities of women, and also the cultural and religious diversity of the City of Yarra.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3. Supporting the development of a new leadership team to enable a new group of women to build leadership skills. This will be done through several meetings throughout the year.</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$23,901</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$9,676</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$8,676</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$8,676</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written and thorough submission for an excellent sounding program that has demonstrated ongoing success.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AG20-103: </w:t>
      </w:r>
      <w:r>
        <w:rPr>
          <w:rFonts w:asciiTheme="majorHAnsi" w:hAnsiTheme="majorHAnsi" w:cstheme="majorHAnsi"/>
          <w:b/>
          <w:sz w:val="22"/>
        </w:rPr>
        <w:t xml:space="preserve">MiCare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African Women's Group</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To run monthly information sessions at the Neighbourhood Justice Centre in Collingwood on a range of topics such as law, consumer rights, parenting, family violence, health and wellbeing and Centrelink. These information sessions operate within a framework of an empowerment model enabling women to extend their leadership skills. This means developing skills in planning, public speaking, facilitation of sessions and promotion of the group through creating flyers and invitations. Mentoring is an important part of the program and is provided by the workers involved in the project.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One outing and two cultural celebrations/events are also proposed for the year.</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$13,145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$6,620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$5,878</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$6,620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and clear application that linked well to the stream priorities. The panel felt that this program will be an important initiative with significant impacts and strong evaluation processes in place.</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AG20-105: </w:t>
      </w:r>
      <w:r>
        <w:rPr>
          <w:rFonts w:asciiTheme="majorHAnsi" w:hAnsiTheme="majorHAnsi" w:cstheme="majorHAnsi"/>
          <w:b/>
          <w:sz w:val="22"/>
        </w:rPr>
        <w:t xml:space="preserve">MiCare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Yarra Women Behind the Wheel</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This program specifically targets women from refugee and migrant backgrounds who have had difficulty obtaining their driver's license. This is an issue that is often raised in case work and community consultations. Yarra Women Behind the Wheel was developed in response to this growing need and has been successfully running now for 2 years. We wish to continue this program and run it twice during 2020 with approximately 13 women in each round.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Program components include: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A leadership and mentoring focus as two of the participants from each round will become the leaders of the program. They will be supported to create flyers, facilitate the sessions including opening and closing the sessions and introduce speakers. They will also be involved in devising and presenting a quiz and an evaluation during the final session.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 Three 2 hour sessions on road rules with an English-language component run in collaboration with Carringbush Adult Education.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Three 2 hour information sessions covering important topics including the law and driving, road safety, fines, role of the police, buying a car, loans, insurance and child safety restraints. Sessions will be run in </w:t>
      </w:r>
      <w:r>
        <w:rPr>
          <w:rFonts w:asciiTheme="majorHAnsi" w:hAnsiTheme="majorHAnsi" w:cstheme="majorHAnsi"/>
          <w:sz w:val="22"/>
        </w:rPr>
        <w:lastRenderedPageBreak/>
        <w:t xml:space="preserve">partnership with Victoria Police, Fitzroy Legal Service and financial counsellors from Neighbourhood Justice Centre.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Five driving lesson vouchers per participant to assist with the development of practical driving skills.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$15,585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Impressive application that is specific and well targeted, with strong alignment with other programs and clear deliverables. The application demonstrated significant benefits to the community and clear evaluation processes.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AG20-106: </w:t>
      </w:r>
      <w:r>
        <w:rPr>
          <w:rFonts w:asciiTheme="majorHAnsi" w:hAnsiTheme="majorHAnsi" w:cstheme="majorHAnsi"/>
          <w:b/>
          <w:sz w:val="22"/>
        </w:rPr>
        <w:t xml:space="preserve">Project Respect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Community Connectedness – From Garden to Table</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This project will develop a therapeutic healing and wellbeing space for women who have been trafficked for sexual exploitation and women with experience of the sex industry. The space and activities will provide the opportunity for women to continue their healing from violence and trauma, regardless of their stage of healing. It will be a safe space for all women involved to experience increased social inclusion, foster connections and build confidence. It will provide an opportunity for women to meet other women and share their similar, or different, lived experiences, and form bonds that will last well beyond the allocated times of the activities.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This will be achieved by holding two regular inclusion initiatives: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A monthly peer-led community lunch where women can come together to eat a nutritious meal, relax and build new connections and friends in a space free from stigma and discrimination; and,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A fortnightly therapeutic community gardening session delivered by a skilled worker from Cultivating Communities, our partner organisation, to develop a welcoming, functional and therapeutic garden space. Women can assist in growing the food utilised in the community lunch to promote a holistic approach to food. This activity will also provide the opportunity to educate and build women’s knowledge about gardening and sustainability.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 relaxing and therapeutic garden space will be open to women to come and sit and relax at any time during the week, regardless of whether the structured activities are running, providing a safe sanctuary.</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$19,200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an application for some very important work that addresses a clearly identified need and fills a gap in other service provision services. The group provides specialized support for a high risk group and the program fits well with the stream priorities.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AG20-126: </w:t>
      </w:r>
      <w:r>
        <w:rPr>
          <w:rFonts w:asciiTheme="majorHAnsi" w:hAnsiTheme="majorHAnsi" w:cstheme="majorHAnsi"/>
          <w:b/>
          <w:sz w:val="22"/>
        </w:rPr>
        <w:t xml:space="preserve">Oromo Community Women's Group in the City of Yarra Inc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Education, information and social activities for Oromo women living in the City of Yarra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1.  Six information sessions to cover topics including women's health, parenting in a cross-cultural context and child protection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2. Saturday social gatherings for women once an fortnight, except during Ramadan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lastRenderedPageBreak/>
        <w:t xml:space="preserve">3.  Knitting sessions for 20 women and sewing classes for the whole group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4.  An Iftar during Ramadan for Oromo families to which representatives of local agencies will be invited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5. Language and culture classes for young people, to be held weekly except during Ramadan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6.  Two excursions, and two BBQs to be held locally</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$35,020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$9,820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$9,820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felt that this group runs good programs that provide important support for the Oromo community. It also allows for community-led solutions and supported with good documentation. A lower amount than requested has been provided because of the group has applied for a higher amount than is available in the appropriate stream, however the ready scalabiity of the program justifies still offering the group support.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AG20-128: </w:t>
      </w:r>
      <w:r>
        <w:rPr>
          <w:rFonts w:asciiTheme="majorHAnsi" w:hAnsiTheme="majorHAnsi" w:cstheme="majorHAnsi"/>
          <w:b/>
          <w:sz w:val="22"/>
        </w:rPr>
        <w:t xml:space="preserve">Cohealth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Connections for Health</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Connections for Health  project aims to provide an opportunity for Horn of African community members living in Yarra, to discuss important health and social issues and plan and devise a positive approach to their resolution with the support of local service providers, including Yarra Council.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project will work strategically with the communities to: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Plan and organise social support activities where people can build resilience, skills, confidence and support one another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Co-design networking activities that increase the sense of belonging and pride in their place of living in Yarra,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With local partners, offer information workshops and follow up sessions on community health and social well-being related topics that range from health, prevention of family violence, drug and alcohol abuse/, to raising awareness on and improve mental health,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Encourage the need for physical activities that build physical health but also consolidate the family framework,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Create a sense of connectedness and social networking that strengthen community life in Yarra and foster healthy and respectful relationships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Work together to raise awareness and learning on rights of the elderly community and prevention of elder abuse,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Work together to work towards building up positive parenting.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Co-design inter-generational social activities within a safe and comfortable environment to all concerned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Assist with building healthy realtionships between Muslim and Non-Muslim communities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 project will build connection with local service providers and agencies, with Yarra Council, and develop positive working relationship with the agencies and the community for the common good of City of Yarra residents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$21,520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application for a worthy and extremely powerful project with potential for much to come out of it. The application demonstrated that this project offers significant benefits to the community, addressing the needs of a range of communities in Yarra. Positive also to see child care costs incorporated into the application budget.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025FA1" w:rsidRDefault="00025FA1">
      <w:pPr>
        <w:spacing w:before="120" w:line="240" w:lineRule="auto"/>
        <w:rPr>
          <w:rFonts w:asciiTheme="majorHAnsi" w:hAnsiTheme="majorHAnsi" w:cstheme="majorHAnsi"/>
          <w:sz w:val="22"/>
        </w:rPr>
      </w:pPr>
    </w:p>
    <w:p w:rsidR="00025FA1" w:rsidRDefault="00025FA1">
      <w:pPr>
        <w:spacing w:before="120" w:line="240" w:lineRule="auto"/>
        <w:rPr>
          <w:rFonts w:asciiTheme="majorHAnsi" w:hAnsiTheme="majorHAnsi" w:cstheme="majorHAnsi"/>
          <w:sz w:val="22"/>
        </w:rPr>
      </w:pP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AG20-129: </w:t>
      </w:r>
      <w:r>
        <w:rPr>
          <w:rFonts w:asciiTheme="majorHAnsi" w:hAnsiTheme="majorHAnsi" w:cstheme="majorHAnsi"/>
          <w:b/>
          <w:sz w:val="22"/>
        </w:rPr>
        <w:t xml:space="preserve">North Richmond Community Health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Social Inclusion Program</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This program has been developed to be conducted in the local area and within the city of yarra where individuals/families live and work and interact. It is designed to improve health and wellbeing through building social connectedness between client and other members of the community (ie a volunteer). The program is aimed for residents who are vulnerable, socially isolated, with limited or likely to disengage with health and social services and/or receive minimal or no support.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 client will be assigned a volunteer from their local community. The volunteer will be supervised by the client's allocated counselling and casework worker to participate in approved activities outlined by the client which may include the following: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Support to access required services and other activities e.g. hospital or doctors’ appointments, attending social groups, shopping, walking, catching public transport, taking resident to a Cafe and helping with other important lifeskills.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$22,020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strong application with impressive outcomes. It was well supported with additional documentation which helped demonstrate the details and structure of the program. It fits well with the stream priorities.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AG20-159: </w:t>
      </w:r>
      <w:r>
        <w:rPr>
          <w:rFonts w:asciiTheme="majorHAnsi" w:hAnsiTheme="majorHAnsi" w:cstheme="majorHAnsi"/>
          <w:b/>
          <w:sz w:val="22"/>
        </w:rPr>
        <w:t xml:space="preserve">Cultivating Community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Meet and Eat Communtiy Lunch</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Meet and Eat is a weekly cooking group and community lunch held on a Wednesday afternoon during school terms. The program is coordinated and  facilitated by Cultivating Community in partnership with cohealth and the Fitzroy Learning Network and is held in the Fitzroy Community Food Centre at the Atherton Gardens public housing estate. The group offers opportunities to build social and health capital for participants as well as increasing understanding of the health and community services available locally. The group cook together for the first hour enabling participants to develop skills in food preparation, practise verbal and written English skills, learn meal planning skills and negotiate their contribution to the group. The second hour involves sitting to share the meal, practising social and English skills, trying new foods, learning about local community health services. Guest speakers from local organisations are regularly invited to discuss and promote relevant programs and events and the facilitators offer nutrition advice and information to participants. Running since 2016, the group is attended by the broader community as well as Fitzroy Learning Network students from culturally and linguistically diverse backgrounds who are interested in extending their language skills in a real life setting. Participants are encouraged to take a lead and share recipes from their own cultures providing an opportunity for cultural awareness and community building. Attendance also includes tenants from neighbouring rooming houses as well as people currently experiencing homelessness. All are welcomed and included with multiple levels of participation available and encouraged by facilitators.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$21,050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$7,600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$6,000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$7,600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written application which addresses the funding priorities of the Community Support stream, and has clear and strong impacts.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025FA1" w:rsidRDefault="00025FA1">
      <w:pPr>
        <w:spacing w:before="120" w:line="240" w:lineRule="auto"/>
        <w:rPr>
          <w:rFonts w:asciiTheme="majorHAnsi" w:hAnsiTheme="majorHAnsi" w:cstheme="majorHAnsi"/>
          <w:sz w:val="22"/>
        </w:rPr>
      </w:pPr>
    </w:p>
    <w:p w:rsidR="00025FA1" w:rsidRDefault="00025FA1">
      <w:pPr>
        <w:spacing w:before="120" w:line="240" w:lineRule="auto"/>
        <w:rPr>
          <w:rFonts w:asciiTheme="majorHAnsi" w:hAnsiTheme="majorHAnsi" w:cstheme="majorHAnsi"/>
          <w:sz w:val="22"/>
        </w:rPr>
      </w:pP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AG20-171: </w:t>
      </w:r>
      <w:r>
        <w:rPr>
          <w:rFonts w:asciiTheme="majorHAnsi" w:hAnsiTheme="majorHAnsi" w:cstheme="majorHAnsi"/>
          <w:b/>
          <w:sz w:val="22"/>
        </w:rPr>
        <w:t xml:space="preserve">Hepatitis Victoria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LiverWELL4Community – Vietnamese in City of Yarra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Hepatitis Victoria is committed to assisting the Vietnamese community within the City of Yarra to achieve an effective response to viral hepatitis, which is the leading cause of liver cancer.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LiverWELL4Community project will work comprehensively with key Vietnamese community stakeholders to develop informed awareness about liver health and an effective response to viral hepatitis B &amp; C. We will deliver training sessions, health and wellbeing activities/events, multilingual resources to enable the community to build broad awareness, reduce stigma, and promote testing, treatment and liver health support within the community.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It is estimated that without appropriate management and treatment, up to 25% of people living with chronic hepatitis B (CHB) will die from complications of cirrhosis, liver failure or from hepatocellular carcinoma. Hepatitis C is an infectious disease caused by the hepatitis C virus and can develop into a serious lifelong illness that may cause cirrhosis (scarring of the liver), liver cancer or liver failure if left untreated.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Data collected by the Viral Hepatitis Mapping Project, 2017 reports that in Yarra, there are: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1,007 people living with hepatitis B and treatment uptake is only at 12.7%;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1,137 people living with hepatitis c and treatment uptake is only at  32.9%;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There is a significant disparity between Culturally and Linguistically Diverse (CALD) communities, in particularly the Vietnamese community, compared to those born in Australia when it comes to vaccination against hepatitis B, treatment for hepatitis C and general awareness and understanding of liver disease.</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$15,776</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$9,991</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$9,991</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$9,991</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really strong application that provided a strong justification for the impact of the work. It also clearly demonstrated capacity and good community connections.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AG20-192: </w:t>
      </w:r>
      <w:r>
        <w:rPr>
          <w:rFonts w:asciiTheme="majorHAnsi" w:hAnsiTheme="majorHAnsi" w:cstheme="majorHAnsi"/>
          <w:b/>
          <w:sz w:val="22"/>
        </w:rPr>
        <w:t xml:space="preserve">St Mary's House of Welcome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Breakfast Program for Elderly CALD Service Users</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Over the past few years, St Mary’s House of Welcome has experienced a growing number of older, local Chinese residents using the centre’s meals and services facility. We currently support approximately 60 elderly Chinese service users who are all residents of the City of Yarra, living in Fitzroy public housing.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participants are aged between 74 and 94 years; Chinese; are extremely socially and culturally isolated; report symptoms of depression and mental illness, with many having reported attempting suicide; live in public housing; experience disadvantage; have chronic illness; and lack connection with family and friends.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As these older Chinese residents do not fit the organisation’s service criteria, we receive no funding for the services and programs we provide to this isolated group.  This situation is not economically sustainable for our organisation and we may be forced to re-evaluate what services - if any - we can provide to this group in the future.  As such, we are seeking funds to implement a Breakfast Program for this group.The Breakfast Program will provide a soft-entry point to extended support and care, which is key to finding solutions to the group's specific social issues. Not only will breakfast provide these vulnerable men and women with basic </w:t>
      </w:r>
      <w:r>
        <w:rPr>
          <w:rFonts w:asciiTheme="majorHAnsi" w:hAnsiTheme="majorHAnsi" w:cstheme="majorHAnsi"/>
          <w:sz w:val="22"/>
        </w:rPr>
        <w:lastRenderedPageBreak/>
        <w:t>sustenance, it will also provide them with the opportunity to come together in a safe, warm and welcoming environment and receive assistance from community support workers. An additional benefit is that St Mary's House of Welcome will be able to direct all resources to assist its core service users.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$93,558</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Strong application with a clear rationale and demonstrated linkages within the community and local services. The panel thought that this will be an important service which provides a promising contribution towards addressing a clear need in the community.</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AG20-207: </w:t>
      </w:r>
      <w:r>
        <w:rPr>
          <w:rFonts w:asciiTheme="majorHAnsi" w:hAnsiTheme="majorHAnsi" w:cstheme="majorHAnsi"/>
          <w:b/>
          <w:sz w:val="22"/>
        </w:rPr>
        <w:t xml:space="preserve">Unison Housing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Chefs BBQ for all the Rooms</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Unison provides secure long term rooming house housing to people that are disadvantaged members of our community due to mental health, many of whom have previously experienced homelessness. Unison manage 101 x rooms in the City of Yarra, under Patch 5.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Unison is committed to not only providing affordable housing but also to support the Tenant in their home and community.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Unison would like to facilitate a Tenant BBQ once a month 12 – 2pm at their rooming house at 171 &amp; 183 Hoddle st Richmond.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invitation will to be open to the rooming house Unison City of Yarra tenants and their outreach support workers.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 cooking support will be provide by Homesglen or William Angliss College from hospitality students.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$12,760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$5,200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$5,200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$5,200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positive program that provides a good way for those in rooming houses to connect with other people and with services.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AG20-242: </w:t>
      </w:r>
      <w:r>
        <w:rPr>
          <w:rFonts w:asciiTheme="majorHAnsi" w:hAnsiTheme="majorHAnsi" w:cstheme="majorHAnsi"/>
          <w:b/>
          <w:sz w:val="22"/>
        </w:rPr>
        <w:t xml:space="preserve">U3A Chinese in Yarra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Chinese U3A in Yarra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This U3A provides a variety of classes covering history, literature, geographer, English dialogue, Chinese languages, Chinese calligraphy, painting, dancing and cooking. The project would also facilitate excursion, fitness, exercise and other activities for members. The U3A is aimed at providing educational opportunities for seniors from a Chinese background. The activities we intend to pursue are: English studies, Healthy Living, Cooking Classes( Northern-Style Chinese), Chess and Card games, Local Geography and history, Educational Walking Tours. We are also providing Chinese language classes to the local mainstream Yarra U3A. The classes began in 2019 and now have eight students.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$33,200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$8,000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group offers a important learning opportunities that directs much needed resources to a sector in the community with demonstrated need. A more detailed budget may have helped justify funding at the full amount.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AG20-266: </w:t>
      </w:r>
      <w:r>
        <w:rPr>
          <w:rFonts w:asciiTheme="majorHAnsi" w:hAnsiTheme="majorHAnsi" w:cstheme="majorHAnsi"/>
          <w:b/>
          <w:sz w:val="22"/>
        </w:rPr>
        <w:t>Collingwood Underground Roller Disco (Auspiced by Belgium Ave Neighbourhood House Incorporated)</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Collingwood Underground Roller Disco 2020</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lastRenderedPageBreak/>
        <w:t xml:space="preserve">Project Description: </w:t>
      </w:r>
      <w:r>
        <w:rPr>
          <w:rFonts w:asciiTheme="majorHAnsi" w:hAnsiTheme="majorHAnsi" w:cstheme="majorHAnsi"/>
          <w:sz w:val="22"/>
        </w:rPr>
        <w:t xml:space="preserve">The project is the Collingwood Underground Roller Disco’s 2020 activities.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In 2020 there will be four editions of the event - one each in Summer, Autumn, Winter and Spring.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Each event will follow the same structure: 3 - 11pm opening times, food station, skate-rink and performances by some of Melbourne’s favourite DJs and performers.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events will be curated and managed by Collingwood Housing Estate local resident Joshua Tavares with the support of the Collingwood Neighbourhood House and a team of volunteers and local residents who have worked together to design and produce the preceding nine Roller Disco events.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project will engage local residents to work on the event in roles including door staff, sale of food, skate hire, safety monitoring on the roller rink, bump in and bump out.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Each event will be curated around a particular theme which will be the basis and inspiration for the design, decoration, artist selection, food and drink for each event.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events will create the opportunity for the CU Roller Disco to deepen existing community partnerships with local agencies located on the estate including LiveWires, Drummond Street, Co-Health and Carringbush; ensuring the local community is actively and directly engaged in the event.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 events will also further develop event partnerships with local businesses including Friends of the Earth, Northside Records, Plug Seven, PBS, Neighbourhood Justice Centre and Impala Skates.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$38,800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$8,400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$8,400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$8,400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very strong application that demonstrated the capacity and impact that this event has in the community. Demonstrated good partnerships with the community and local business.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AG20-281: </w:t>
      </w:r>
      <w:r>
        <w:rPr>
          <w:rFonts w:asciiTheme="majorHAnsi" w:hAnsiTheme="majorHAnsi" w:cstheme="majorHAnsi"/>
          <w:b/>
          <w:sz w:val="22"/>
        </w:rPr>
        <w:t xml:space="preserve">U3A Yarra City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U3A Yarra City Connecting Neighbours</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order to increase social connectedness and mutual support amongst our members, we plan to establish and promote a Facebook Group along the lines of a Good Karma Network (GKN) (http://www.goodkarmaeffect.com/) for the members of U3A Yarra City. It will be a closed group and operate along simple principles: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Members’ posts would seek support on such things as advice (eg about local services); requests for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practical assistance; rehoming unwanted items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Other members’ responses, offering advice or assistance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All communication on the group would be moderated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Planning for, establishing and promoting the group will involve contracting a project officer, estimated to be for 50 hours over a 6-month period. Their role would be to work in partnership with U3A management committee and volunteers from U3A in order to: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facilitate the planning for the project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lastRenderedPageBreak/>
        <w:t>•</w:t>
      </w:r>
      <w:r>
        <w:rPr>
          <w:rFonts w:asciiTheme="majorHAnsi" w:hAnsiTheme="majorHAnsi" w:cstheme="majorHAnsi"/>
          <w:sz w:val="22"/>
        </w:rPr>
        <w:tab/>
        <w:t xml:space="preserve">provide advice regarding the appropriate social media platform, that meets the needs of our community for safety and ease of access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lead the design and construction of the online ‘site’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facilitate the development of guidelines and protocols for members of the online group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lead the design and implementation of strategies to promote the online group and build engagement with it amongst U3A members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train and assist volunteer moderators, recruited from U3A membership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facilitate and lead U3A volunteers in the collection and analysis of appropriate data to evaluate the project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We will evaluate the project, its impact and consider the feasibility of approaching other community groups that cater for older residents, to expand membership across Yarra City.</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$24,827.50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an innovative project with great possible benefits to the community. Application was supported by a high level of community consultation. They were impressed with the evaluation measures given the potential to share their learning with other groups. Minimum amount has been provided because of some concern about the level of some budget items.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AG20-294: </w:t>
      </w:r>
      <w:r>
        <w:rPr>
          <w:rFonts w:asciiTheme="majorHAnsi" w:hAnsiTheme="majorHAnsi" w:cstheme="majorHAnsi"/>
          <w:b/>
          <w:sz w:val="22"/>
        </w:rPr>
        <w:t xml:space="preserve">Collingwood Basketball Association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Community Engagement with players and families from local public housing and CALD communities</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Collingwood Basketball has proactively engaged with players from local public housing and CALD communities. There are currently over 100 participants, from many countries, including a majority from South Sudan.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club wishes to ensure the ongoing success of this engagement by expanding the Community Liaison role. Akech Manyiel has worked with the club since April 2013 and has proved invaluable in facilitating connection between players, families, team managers, coaches, and club administration. Akech now has a full time job but we wish to retain his role at the club on a consultancy basis, as he has very strong contacts at many levels within the community. We will employ another person in an expanded Community Engagement role. The new role will have a particular emphasis on engagement with player’s families.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Responsibilities of the roles includes: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-Visiting families in their homes to explain involvement with the club in their own language, organising events particularly focussed on parents, encouraging families to attend training and games, Welcome Days and the club Presentation Day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-Liaising with team managers and coaches to assist with communication, transport and understanding of individual player and family situations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-Mentoring players regarding behaviour and attitude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-Providing advice to the club and players in responding to racial discrimination from outside the club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-Attending basketball tournaments such as Eltham and Ballarat, providing confidence to African families whose children are attending, mentoring players and liaising with team managers and coaches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-Speaking at community information nights about the challenges for players from CALD backgrounds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$20,8586</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lastRenderedPageBreak/>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Well presented case that meets a real need  in a segment and the community, and providing wrap around support beyond engaging children into support.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AG20-295: </w:t>
      </w:r>
      <w:r>
        <w:rPr>
          <w:rFonts w:asciiTheme="majorHAnsi" w:hAnsiTheme="majorHAnsi" w:cstheme="majorHAnsi"/>
          <w:b/>
          <w:sz w:val="22"/>
        </w:rPr>
        <w:t xml:space="preserve">Yarralea Children's Centre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Community Defribulator</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Install an Automated External Defibrillator to protect Children's centre members and their guests.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$2,995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$2,995</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$2,995</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clear application directly addressing a priority area of the round.</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AG20-300: </w:t>
      </w:r>
      <w:r>
        <w:rPr>
          <w:rFonts w:asciiTheme="majorHAnsi" w:hAnsiTheme="majorHAnsi" w:cstheme="majorHAnsi"/>
          <w:b/>
          <w:sz w:val="22"/>
        </w:rPr>
        <w:t xml:space="preserve">Australian Vietnamese Women's Association INC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Prevention of Family Violence</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Multiple workshops are conducted in Vietnamese to facilitate discussions of Family Violence in the Vietnamese community.  The workshops are aimed at both women and men and intended to deliver the message that Violence of any kind is not acceptable, particularly Family Violence.  Besides common Family Violence topics such as what constitute Family Violence, also known as Domestic Violence; recognising or examples of Family Violence; impact of Family Violence; support services available, etc. other topics include “Stop it at the Start – Learn to respect”, Men’s Behaviour Change Program.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Participants will learn to recognise signs of Family Violence and appropriate actions to prevent Family Violence before it occurs or actions to be taken when confronted with Family Violence.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There is an inherent fear and distrust against the authority, commonly experienced by refugee communities.  In this instance, the authority is the Victoria Police.  This animosity hinders police works in the Vietnamese community.  The workshops also aim to promote and foster a positive relationship between the Vietnamese community and Victoria Police by creating a harmonious atmosphere for conversation between the two parties to get to know each other better.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 workshops will be conducted with assistance from Victoria Police and include catering/refreshment afterwards providing the Police with an opportunity to create rapport with participants, thereby strengthening the relationships between police and Vietnamese Community.</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$13,400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Application demonstrated that the project addresses a pressing need in the community.</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FD1A69" w:rsidP="008207AA">
      <w:pPr>
        <w:spacing w:before="0" w:line="48" w:lineRule="auto"/>
        <w:rPr>
          <w:b/>
          <w:color w:val="4F81BD" w:themeColor="accent1"/>
          <w:sz w:val="22"/>
        </w:rPr>
      </w:pPr>
      <w:r>
        <w:rPr>
          <w:b/>
          <w:color w:val="4F81BD" w:themeColor="accent1"/>
          <w:sz w:val="22"/>
        </w:rPr>
        <w:t>______________________________________________________________________________</w:t>
      </w:r>
    </w:p>
    <w:p w:rsidR="008207AA" w:rsidRDefault="008207AA" w:rsidP="008207AA">
      <w:pPr>
        <w:spacing w:before="0" w:line="48" w:lineRule="auto"/>
        <w:rPr>
          <w:b/>
          <w:color w:val="4F81BD" w:themeColor="accent1"/>
          <w:sz w:val="22"/>
        </w:rPr>
      </w:pPr>
    </w:p>
    <w:p w:rsidR="008207AA" w:rsidRDefault="008207AA" w:rsidP="008207AA">
      <w:pPr>
        <w:spacing w:before="0" w:line="48" w:lineRule="auto"/>
        <w:rPr>
          <w:b/>
          <w:color w:val="4F81BD" w:themeColor="accent1"/>
          <w:sz w:val="22"/>
        </w:rPr>
      </w:pPr>
    </w:p>
    <w:p w:rsidR="008207AA" w:rsidRPr="0040623E" w:rsidRDefault="008207AA" w:rsidP="008207AA">
      <w:pPr>
        <w:pStyle w:val="Heading1"/>
      </w:pPr>
      <w:bookmarkStart w:id="3" w:name="_Toc19892077"/>
      <w:r>
        <w:t xml:space="preserve">Community Development: </w:t>
      </w:r>
      <w:r w:rsidRPr="0040623E">
        <w:t>Community Celebrations</w:t>
      </w:r>
      <w:bookmarkEnd w:id="3"/>
    </w:p>
    <w:p w:rsidR="008207AA" w:rsidRDefault="008207AA" w:rsidP="008207AA">
      <w:pPr>
        <w:spacing w:before="120" w:line="240" w:lineRule="auto"/>
        <w:rPr>
          <w:rFonts w:asciiTheme="majorHAnsi" w:hAnsiTheme="majorHAnsi" w:cstheme="majorHAnsi"/>
          <w:sz w:val="22"/>
        </w:rPr>
      </w:pPr>
      <w:r>
        <w:rPr>
          <w:rFonts w:asciiTheme="majorHAnsi" w:hAnsiTheme="majorHAnsi" w:cstheme="majorHAnsi"/>
          <w:sz w:val="22"/>
        </w:rPr>
        <w:t xml:space="preserve">AG20-022: </w:t>
      </w:r>
      <w:r>
        <w:rPr>
          <w:rFonts w:asciiTheme="majorHAnsi" w:hAnsiTheme="majorHAnsi" w:cstheme="majorHAnsi"/>
          <w:b/>
          <w:sz w:val="22"/>
        </w:rPr>
        <w:t xml:space="preserve">Yarra Ethnic Arts Exchange Association Inc. </w:t>
      </w:r>
    </w:p>
    <w:p w:rsidR="008207AA" w:rsidRDefault="008207AA" w:rsidP="008207AA">
      <w:pPr>
        <w:spacing w:line="240" w:lineRule="auto"/>
        <w:rPr>
          <w:rFonts w:asciiTheme="majorHAnsi" w:hAnsiTheme="majorHAnsi" w:cstheme="majorHAnsi"/>
          <w:i/>
          <w:sz w:val="22"/>
        </w:rPr>
      </w:pPr>
      <w:r>
        <w:rPr>
          <w:rFonts w:asciiTheme="majorHAnsi" w:hAnsiTheme="majorHAnsi" w:cstheme="majorHAnsi"/>
          <w:i/>
          <w:sz w:val="22"/>
        </w:rPr>
        <w:t>Community Celebrations</w:t>
      </w:r>
    </w:p>
    <w:p w:rsidR="008207AA" w:rsidRDefault="008207AA" w:rsidP="008207AA">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are going to have a big party to celebrate the fourth anniversary of our organization in September 2020. We will invite the people from other organization to join with us as well. We will do the performance during the celebration party before lunch and then have lunch together. We will have a lottery after lunch.  We will have Karaoke after drawing. </w:t>
      </w:r>
    </w:p>
    <w:p w:rsidR="008207AA" w:rsidRDefault="008207AA" w:rsidP="008207AA">
      <w:pPr>
        <w:spacing w:line="240" w:lineRule="auto"/>
        <w:rPr>
          <w:rFonts w:asciiTheme="majorHAnsi" w:hAnsiTheme="majorHAnsi" w:cstheme="majorHAnsi"/>
          <w:sz w:val="22"/>
        </w:rPr>
      </w:pPr>
      <w:r>
        <w:rPr>
          <w:rFonts w:asciiTheme="majorHAnsi" w:hAnsiTheme="majorHAnsi" w:cstheme="majorHAnsi"/>
          <w:sz w:val="22"/>
        </w:rPr>
        <w:lastRenderedPageBreak/>
        <w:t>We are going to have a fancy party to celebrate the Christmas in December of 2020 and then have big lunch together. We will do the ballroom dancing after lunch.</w:t>
      </w:r>
    </w:p>
    <w:p w:rsidR="008207AA" w:rsidRDefault="008207AA" w:rsidP="008207AA">
      <w:pPr>
        <w:spacing w:before="0" w:line="48" w:lineRule="auto"/>
        <w:rPr>
          <w:b/>
          <w:color w:val="4F81BD" w:themeColor="accent1"/>
          <w:sz w:val="22"/>
        </w:rPr>
      </w:pPr>
    </w:p>
    <w:p w:rsidR="008207AA" w:rsidRDefault="008207AA" w:rsidP="008207AA">
      <w:pPr>
        <w:spacing w:before="0" w:line="48" w:lineRule="auto"/>
        <w:rPr>
          <w:b/>
          <w:color w:val="4F81BD" w:themeColor="accent1"/>
          <w:sz w:val="22"/>
        </w:rPr>
      </w:pPr>
    </w:p>
    <w:p w:rsidR="008207AA" w:rsidRDefault="008207AA" w:rsidP="008207AA">
      <w:pPr>
        <w:spacing w:before="0" w:line="48" w:lineRule="auto"/>
        <w:sectPr w:rsidR="008207AA" w:rsidSect="00025FA1">
          <w:headerReference w:type="default" r:id="rId11"/>
          <w:type w:val="continuous"/>
          <w:pgSz w:w="11900" w:h="16840"/>
          <w:pgMar w:top="1440" w:right="1080" w:bottom="1440" w:left="1080" w:header="708" w:footer="223" w:gutter="0"/>
          <w:cols w:space="708"/>
        </w:sectPr>
      </w:pP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lastRenderedPageBreak/>
        <w:t xml:space="preserve">Total Project Cost: </w:t>
      </w:r>
      <w:r>
        <w:rPr>
          <w:rFonts w:asciiTheme="majorHAnsi" w:hAnsiTheme="majorHAnsi" w:cstheme="majorHAnsi"/>
          <w:sz w:val="22"/>
        </w:rPr>
        <w:t xml:space="preserve">   $3,840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$2700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$2,700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worthwhile project supporting community connections, and reducing isolation. In a competitive funding round could not fully fund.</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AG20-038: </w:t>
      </w:r>
      <w:r>
        <w:rPr>
          <w:rFonts w:asciiTheme="majorHAnsi" w:hAnsiTheme="majorHAnsi" w:cstheme="majorHAnsi"/>
          <w:b/>
          <w:sz w:val="22"/>
        </w:rPr>
        <w:t xml:space="preserve">Melbourne Comhaltas Inc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St Patrick's Day Celebration</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aim of the project is to celebrate St Patrick's Day, a day of special cultural significance for the Irish community. This is an Irish festival but is now known and celebrated all over the world, enjoyed by many cultures. It is always on 17th March. In 2020 this will be on a Tuesday night. We will hire St Philip's Hall on Hoddle Street. We hope to start at 6 pm to make it easier for young families who need to go home early with children. We will finish at 10.30 so as not to interfere with the local communities' sleep time.  Our night will consist of Irish cultural activities, such as music, dancing, storytelling and poetry. We will have activities and games for the children, prizes for the child best dressed in green and prizes for children who wish to show their talents in music or dance. We will have a nice supper and tea and coffee will be available all night. Our night will be a real family night, where grandparents will be partying with their grand-kids.It is a night when young and old come together to celebrate their culture and preserve the traditions. It will be advertised widely, among many different communities who wish to share the day with the Irish. This promotes cultural diversity and helps us to develop an enjoyment and appreciation of what different cultures have to offer. Many of the Collingwood communities join us and celebrate with us.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$4,900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that fits well with the progressive policy of multiculturalism. An event with broad appeal.</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AG20-039: </w:t>
      </w:r>
      <w:r>
        <w:rPr>
          <w:rFonts w:asciiTheme="majorHAnsi" w:hAnsiTheme="majorHAnsi" w:cstheme="majorHAnsi"/>
          <w:b/>
          <w:sz w:val="22"/>
        </w:rPr>
        <w:t xml:space="preserve">Melbourne Irish Festival Committee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Melbourne Irish Festival</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will organize a Sunday afternoon of Irish related activities in a city park. The Edinburgh Gardens has been used since 2006. This is an annual Festival on the Sunday afternoon next to St Patrick's Day (17th March)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In 2020 this will be Sunday 15th March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Our Festival always attracts large numbers of people from all cultures. Everyone is happy to be Irish for St Patrick's Day.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Festival will run from 12 noon to 5 pm. The activities will include a main stage where local talent in music and dance will be displayed. The schools of Irish Dance will put on displays during the afternoon. Irish music groups such as Comhaltas will have a gig. Entry is free and families come from all over to picnic on the grass and enjoy catching up with friends and enjoying Irish culture. Activities will be organised for the children such as face painting, craft activities, music, theatre, sporting events such as team games and also fun type races. Vendors will be selling Irish type food (baked potatoes) also coffee, ice cream and cold drinks.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No alcohol will be sold. All the Irish groups will be invited to be present. Many will have their own tent or stall and will be promoting their activities, for example the Irish Families Group, Irish Language group, Irish History Circle, Irish Mothers'Group, and all the sporting groups. This is especially valuable to new and smaller Irish community groups as a chance to promote themselves and build partnerships.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$27,000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lastRenderedPageBreak/>
        <w:t xml:space="preserve">Panel Comments: </w:t>
      </w:r>
      <w:r>
        <w:rPr>
          <w:rFonts w:asciiTheme="majorHAnsi" w:hAnsiTheme="majorHAnsi" w:cstheme="majorHAnsi"/>
          <w:sz w:val="22"/>
        </w:rPr>
        <w:t>A good clear application for an appropriate and inclusive community celebration.  involving a diverse range of activities that meet the needs of different age groups, and is accessible for all community members.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AG20-067: </w:t>
      </w:r>
      <w:r>
        <w:rPr>
          <w:rFonts w:asciiTheme="majorHAnsi" w:hAnsiTheme="majorHAnsi" w:cstheme="majorHAnsi"/>
          <w:b/>
          <w:sz w:val="22"/>
        </w:rPr>
        <w:t xml:space="preserve">Cohealth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Yarra Eid Ul Adha Celebration</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Eid Ul Adha is a significant celebration for Muslim communities, also known as the Feast of Sacrifice.   The event will provide an opportunity for Muslim communities that reside in the City of Yarra to interact with people from different backgrounds to celebrate and support Yarra's diverse communities. cohealth aims  to promote a harmonious multicultural environment for all by organising the Eid Ul Adha in 2020.  The community and local partners will join hands to plan for the event to occur on the Collingwood housing estate, and stressing on the multicultural nature of the celebration. The event will invite participation and attendance from both Muslim and non-Muslim community members (men, women, boys, girls, children, elderly) whilst offering cultural and social activities that will include: organising halal BBQs, have water drinks to encourage water and environmental support, coffee booths (Eritrean/Somali), child-safe rides, cultural performances and story-telling sessions, for all to enjoy.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It will have a special atmosphere of peace, respect, giving and receiving, sharing and caring. Everyone will have the opportunity to socialize with family, friends, neighbours on the estate and other children in celebrating Eid al-Adha. Many Muslims who would be united in prayer at mosques and other appropriate venues will come back and join in the celebration. People also exchange gifts with one another and celebrate feasts together.</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$5,450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$2,900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very strong application with detailed considered responses. The event is an inclusive celebration highlighting the diversity of the Yarra community.</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AG20-121: </w:t>
      </w:r>
      <w:r>
        <w:rPr>
          <w:rFonts w:asciiTheme="majorHAnsi" w:hAnsiTheme="majorHAnsi" w:cstheme="majorHAnsi"/>
          <w:b/>
          <w:sz w:val="22"/>
        </w:rPr>
        <w:t>Fitzroy Multicultural Families and Children's Group (Auspiced by Belgium Ave Neighbourhood House Incorporated)</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Multicultural celebration of Eid Al Fitr and Eid Al Adha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plan to hold two events, to observe each of the two important religious festivals in the Muslim calendar.  Our celebrations will be held at the Atherton Gardens estate and our multicultural group  will share food and friendship with other residents of Atherton Gardens of all religions and cultures, men, women and children.  We will provide a meal and the opportunity for different groups on the estate to meet and get to know each other and to find out a it more about our religion and the meaning of the two festivals.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$7,800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articulated application with a specific purpose and outcomes, for events directly benefiting the Yarra community. In a competitive funding round could not fully fund.</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AG20-132: </w:t>
      </w:r>
      <w:r>
        <w:rPr>
          <w:rFonts w:asciiTheme="majorHAnsi" w:hAnsiTheme="majorHAnsi" w:cstheme="majorHAnsi"/>
          <w:b/>
          <w:sz w:val="22"/>
        </w:rPr>
        <w:t xml:space="preserve">Cohealth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Happy Yarra Year of the Rat</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2020 is the “Year of the Metal Rat”. According to the Chinese horoscope, 2020 will be a year marked by radical positions and choices. Yarra’s celebration of the ‘Metal Rat’ will celebrate Multiculturalism, tolerance, building cohesion and harmony. Traditional Lunar Year celebrations are meant to chase away the uncertainty and sadness from the previous year while welcoming a </w:t>
      </w:r>
      <w:r>
        <w:rPr>
          <w:rFonts w:asciiTheme="majorHAnsi" w:hAnsiTheme="majorHAnsi" w:cstheme="majorHAnsi"/>
          <w:sz w:val="22"/>
        </w:rPr>
        <w:lastRenderedPageBreak/>
        <w:t>new/enthusiastic/happy luck in the New year. Through this celebration of the new year, communities from Greek, China, Hong Kong, New Zealand Vietnam, Yugoslavia, Horn of Africa, Afghan, Aboriginal and Torres Strait Islanders, and Australia will come together with the local agencies to celebrate and build acceptance of cultures/ differences and promote inter-generational harmony. We are all part of the consultation, planning, and delivery process for the event. Our newly elected Mayor then will open the event, followed with welcoming speeches from our local members/Federal members, cohealth and Collingwood Neighbourhood House. Community cultural entertainment, children's activities and musical performances will be the flavour of the day. We will welcome the Two Beautiful Lions dancing to the sound of the trumps band, savouring the lettuce and reaching out the red envelopes, and our Lovely Laughing Buddha will be laughing all the way with its gigantic fan. Our local ‘Cultural Catering’ social enterprise will deliver the main cultural dishes, coupled with Chinese vegetarian noodles and African delights. We hope to have some shared services from our local partners. All will help with the setting up, preparation, welcoming guests, serving the food, socialising and packing up.</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$4,920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thorough and well-prepared application for an flagship Yarra event that offers benefits for a wide cross section of Yarra's community.</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AG20-154: </w:t>
      </w:r>
      <w:r>
        <w:rPr>
          <w:rFonts w:asciiTheme="majorHAnsi" w:hAnsiTheme="majorHAnsi" w:cstheme="majorHAnsi"/>
          <w:b/>
          <w:sz w:val="22"/>
        </w:rPr>
        <w:t xml:space="preserve">Oromo Community Women's Group in the City of Yarra Inc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Celebration of Eid Al Adha, Festival of Sacrifice, Oromo Community Women's Group, Yarra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plan to hold our successful annual Eid Al Adha Festival once again in the grounds of the Elizabeth Street Richmond housing estate.  It will be held probably on a Saturday in September when the weather is becoming warmer, and will run from lunchtime until late afternoon.  It will be open to all residents of the estate plus other Yarra residents, local Councillors, other office-holders and organisations as well as members of the Oromo community from other parts of Melbourne. It will include a BBQ lunch and a range of play activities for children, including face-painting and jumping castles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$11,600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$4,600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$4,600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positive application that sets out the benefits to the community and demonstrating the experience of those running the event. Application provided a good balance of qualitative and quantitative data. Could not fully fund as had requested more than the stream maximum.</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AG20-174: </w:t>
      </w:r>
      <w:r>
        <w:rPr>
          <w:rFonts w:asciiTheme="majorHAnsi" w:hAnsiTheme="majorHAnsi" w:cstheme="majorHAnsi"/>
          <w:b/>
          <w:sz w:val="22"/>
        </w:rPr>
        <w:t xml:space="preserve">Cohealth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Billabong BBQ Christmas Celebrations</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Billabong BBQ is a multidisciplinary assertive outreach program that works to improve engagement with, and service access for, Aboriginal people living within the City of Yarra. It has been successfully operating since 2,000.  A range of staff and agencies attend on a regular basis.  A number of events of cultural significance are held including events to mark Reconciliation Week, NAIDOC Week, Memorial Day and Closing the Gap Day.  The Billabong BBQ is an opportunity for Aboriginal people to get together and connect with mob.  The Billabong provides people with a healthy hot breakfast, groceries from Foodbank and Second Bite and access to a diverse range of health, welfare, justice and employment services on site.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This project "Billabong BBQ Christmas Celebration" 2019 aims to bring Aboriginal people together at Christmas to connect for a festive celebration but also recognizing that it is a time that can highlight the marginalization and disadvantage that many in the Aboriginal community experience in terms of financial hardship, food insecurity and disconnection from people, land and culture . The Christmas event would be held at Harmsworth Hall at the regular Tuesday Billabong time on Tuesday 15th December 2020.  The grant </w:t>
      </w:r>
      <w:r>
        <w:rPr>
          <w:rFonts w:asciiTheme="majorHAnsi" w:hAnsiTheme="majorHAnsi" w:cstheme="majorHAnsi"/>
          <w:sz w:val="22"/>
        </w:rPr>
        <w:lastRenderedPageBreak/>
        <w:t>would assist in providing a memorable event with a sit-down meal for community, entertainment for the family, food hampers and gifts.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$4,140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$2,300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Application for a program that effectively addresses a clear need in the community. An important connection point between an at risk community and service providers.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AG20-195: </w:t>
      </w:r>
      <w:r>
        <w:rPr>
          <w:rFonts w:asciiTheme="majorHAnsi" w:hAnsiTheme="majorHAnsi" w:cstheme="majorHAnsi"/>
          <w:b/>
          <w:sz w:val="22"/>
        </w:rPr>
        <w:t xml:space="preserve">Greek Senior Citizens District of Richmond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Richmond Greek Community Celebrations</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are planning five community celebrations in 2020 which are significant days for our community: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Easter, Mothers Day, National Day, Fathers Day  and Christmas. All of the members will come together for these special celebrations which will include a special lunch and entertainment.</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$21,780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program that fits well into the stream and promotes healthy aging for members, supporting participation and connectedness.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AG20-253: </w:t>
      </w:r>
      <w:r>
        <w:rPr>
          <w:rFonts w:asciiTheme="majorHAnsi" w:hAnsiTheme="majorHAnsi" w:cstheme="majorHAnsi"/>
          <w:b/>
          <w:sz w:val="22"/>
        </w:rPr>
        <w:t>Fitzroy Lions Soccer Club (Auspiced by Fitzroy Lions Soccer Club)</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FLSC  Eid Celebration Soccer Cup</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Hosting an Eid Soccer Cup for youth and community to come together to celebrate Eid and unite the Muslims and wider community in a friendly game of soccer. A chance for the community to showcase talents and culture while educating the community more about Eid.</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$16,520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$12,000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$12,000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that this was an application from a really impressive group. They have funded for the maximum amount the group is eligible for in this category.</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AG20-269: </w:t>
      </w:r>
      <w:r>
        <w:rPr>
          <w:rFonts w:asciiTheme="majorHAnsi" w:hAnsiTheme="majorHAnsi" w:cstheme="majorHAnsi"/>
          <w:b/>
          <w:sz w:val="22"/>
        </w:rPr>
        <w:t xml:space="preserve">Societa Isole Eolie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Children's Christmas Party</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On the second-last Sunday in November 2020, we are holding our annual children's party where we bring adults and their children together to be given gifts by Santa Claus and la Befana, a friendly Italian witch-she is the counter part of Father Christmas in Italian culture. As well as food, we do face painting, games and provide music and other entertainments for the kids. Santa Claus is Salvatore (Sam) Portelli-see attached Working with Children clearance, who calls children by name and hands over individually selected gifts- in recent years, increasing of an educational and gender-neutral nature.</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$6,150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great project aiming to be inclusive and engaging of children in Yarra. Positive to see working with children checks. Funded less than minimum as panel found present costs to be high.</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143452" w:rsidP="00FD1A69">
      <w:pPr>
        <w:pStyle w:val="Heading1"/>
        <w:sectPr w:rsidR="00143452" w:rsidSect="00025FA1">
          <w:headerReference w:type="default" r:id="rId12"/>
          <w:pgSz w:w="11900" w:h="16840"/>
          <w:pgMar w:top="1440" w:right="1080" w:bottom="1440" w:left="1080" w:header="708" w:footer="223" w:gutter="0"/>
          <w:cols w:space="708"/>
        </w:sectPr>
      </w:pPr>
    </w:p>
    <w:p w:rsidR="00832352" w:rsidRPr="008D09F0" w:rsidRDefault="00FD1A69" w:rsidP="00FD1A69">
      <w:pPr>
        <w:pStyle w:val="Heading1"/>
      </w:pPr>
      <w:bookmarkStart w:id="4" w:name="_Toc19892078"/>
      <w:r>
        <w:lastRenderedPageBreak/>
        <w:t xml:space="preserve">Community Development: </w:t>
      </w:r>
      <w:r w:rsidR="00832352" w:rsidRPr="008D09F0">
        <w:t>Social Enterprise</w:t>
      </w:r>
      <w:bookmarkEnd w:id="4"/>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AG20-181: </w:t>
      </w:r>
      <w:r>
        <w:rPr>
          <w:rFonts w:asciiTheme="majorHAnsi" w:hAnsiTheme="majorHAnsi" w:cstheme="majorHAnsi"/>
          <w:b/>
          <w:sz w:val="22"/>
        </w:rPr>
        <w:t xml:space="preserve">The Social Studio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The Social Studio Retail Traineeship Pilot Program</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Social Studio’s Retail Traineeship pilot program will provide practical, on the job training and employment to people from refugee and migrant backgrounds who often face significant barriers to securing employment in Australia. The program will provide an opportunity for participants to gain essential skills, knowledge and experience working in a retail store, assisting them to establish career pathways and goals and eventually to transition into further training, study and/or employment.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proposed project will provide an opportunity for young people from refugee, asylum seeker or migrant backgrounds to undertake a part-time traineeship at The Social Studio, in our retail clothing store, located within the Collingwood Arts Precinct.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Each traineeship is part time (two days per week), for a 12 week period. We intend to run 2 traineeships at a time. The entire pilot program will therefore run for a total of 24 weeks.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Alongside the practical experience participants gain, they will also be offered one on one support to develop career pathways goals and to set plans in place for their futures. This support will include assistance to develop a resume and to write a cover letter, support and learning on how to conduct job searches and/or support to explore different education courses and access training that can assist them in their future careers.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$63,880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excellent application for a positive program that strongly aligns with the stream priorities and will provide great community benefit. The panel noted positively the inclusion of a detailed budget cost breakdown.</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AG20-194: </w:t>
      </w:r>
      <w:r>
        <w:rPr>
          <w:rFonts w:asciiTheme="majorHAnsi" w:hAnsiTheme="majorHAnsi" w:cstheme="majorHAnsi"/>
          <w:b/>
          <w:sz w:val="22"/>
        </w:rPr>
        <w:t xml:space="preserve">SisterWorks Incorporated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Empowerment Hub Richmond: building quality support and capacity.</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Empowerment Hub Richmond (EHR) is a space to learn, share, support women from migrant &amp; refugee backgrounds. This strategy wants to give a solution to ‘Present Problems’ to impulse our Sisters future in their new Australian home.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Currently, we are in need of the following elements to keep supporting more women: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1. Better Warehousing: Our production is increasing in partnership with IGA and Australia Post. We need with urgency a more effective storage layout for improving the safety and better management of our products. For instance, Enclosed heavy-duty shelvings and cabinets to protect our Food Products from the Sun and temperature change exposure, as well as safely carrying the weight of the Food Products.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2. Increase Training Capacity: Our Sisters are growing in technical and entrepreneurial skills, developing amazing ideas and products. We need more materials and specific equipment to support new and advanced entrepreneurs. We want to encourage more women to grow their talents and confidence, and for that, we need to provide quality support and training. Having new equipment we can impact the training and life of </w:t>
      </w:r>
      <w:r>
        <w:rPr>
          <w:rFonts w:asciiTheme="majorHAnsi" w:hAnsiTheme="majorHAnsi" w:cstheme="majorHAnsi"/>
          <w:sz w:val="22"/>
        </w:rPr>
        <w:lastRenderedPageBreak/>
        <w:t xml:space="preserve">more than 60 SisterWorks' women a month. Helping them to produce more products, with a higher quality finish, in less time.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3.Personalised Support: The Hub will also formalise Social and Development Support for our entrepreneurs with the new role: Connections &amp; Development Lead. There is a growing need around this support lead to SisterWorks formalising the role, that will promote new pathways for our entrepreneurs to achieve their Australian dream.</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$35,800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$12,500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clear application for a project with strong demonstrated benefits to the community. The budget was well justified and the the pressing need was clearly identified. Meets the criteria of providing a community led solution in a pro-active and innovative manner.</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143452" w:rsidP="00FD1A69">
      <w:pPr>
        <w:pStyle w:val="Heading1"/>
        <w:sectPr w:rsidR="00143452" w:rsidSect="00025FA1">
          <w:headerReference w:type="default" r:id="rId13"/>
          <w:type w:val="continuous"/>
          <w:pgSz w:w="11900" w:h="16840"/>
          <w:pgMar w:top="1440" w:right="1080" w:bottom="1440" w:left="1080" w:header="708" w:footer="223" w:gutter="0"/>
          <w:cols w:space="708"/>
        </w:sectPr>
      </w:pPr>
    </w:p>
    <w:p w:rsidR="00832352" w:rsidRPr="00E9084B" w:rsidRDefault="00FD1A69" w:rsidP="00FD1A69">
      <w:pPr>
        <w:pStyle w:val="Heading1"/>
      </w:pPr>
      <w:bookmarkStart w:id="5" w:name="_Toc19892079"/>
      <w:r>
        <w:lastRenderedPageBreak/>
        <w:t xml:space="preserve">Arts and Culture: </w:t>
      </w:r>
      <w:r w:rsidR="00832352" w:rsidRPr="00E9084B">
        <w:t>Arts Development</w:t>
      </w:r>
      <w:bookmarkEnd w:id="5"/>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AG20-043: </w:t>
      </w:r>
      <w:r>
        <w:rPr>
          <w:rFonts w:asciiTheme="majorHAnsi" w:hAnsiTheme="majorHAnsi" w:cstheme="majorHAnsi"/>
          <w:b/>
          <w:sz w:val="22"/>
        </w:rPr>
        <w:t xml:space="preserve">Circus Australia Ltd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Sidesault at the Melba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will showcase up to six new circus works, selected by an expert panel of Circus Oz senior artistic staff and external peers, to represent the most innovative, interdisciplinary, diverse, new voices in Australian circus. Sidesault-at-Melba will include: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1. Curated presentation by a leading company as part of an award-winning performance program;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2. A high level of individualised, professional support from the entire Circus Oz team;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3. Eligibility to apply for creation support through the Project Springboard partnership with Melbourne Fringe;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3. Purpose built circus rehearsal studios at no cost to the artists;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4. The Melba as a venue at no cost to the artists;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5. Additional amenities such as dressing rooms, circus equipment, and hot desks;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5. Our major rehearsal room, re-purposed as a specialised circus venue suitable for larger scale aerials, and shows which requiring a theatrically focussed setting;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7. Access to presenters and promoters for potential national and international touring;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8. Access to reviewers from major publications;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9. Mentoring, peer support, networking and critical dialogue through partnerships with Melbourne Fringe and Theatre Network Australia;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10. Marketing focussed on engaging new and diverse audiences. We will encourage and support culturally diverse artists, mixed ability artists, women artists, and LGBTQI artists and other diverse artists through communication with our increasing networks of diverse community organisations, community media and social media, with a view to curating a range of shows which explore themes relevant to diverse audiences told through the voices and passions of the diverse artists involved.</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$152,280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$16,000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was for a good, highly innovative event with high quality artistic merit. The program supports independent artists and produces strong creative outcomes in Yarra that also benefit an international community.</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AG20-072: </w:t>
      </w:r>
      <w:r>
        <w:rPr>
          <w:rFonts w:asciiTheme="majorHAnsi" w:hAnsiTheme="majorHAnsi" w:cstheme="majorHAnsi"/>
          <w:b/>
          <w:sz w:val="22"/>
        </w:rPr>
        <w:t xml:space="preserve">Polyglot Theatre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Paper Planet</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Polyglot proposes a presentation of its immersive installation “Paper Planet” designed for children with special needs and their families at Abbotsford Convent in the 2020 Convent Kids program.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“Paper Planet” is an immersive creative experience where the participants enter a space filled with tall cardboard trees. Children are invited to create animals, fantasy creatures, costumes and plants to populate an imaginative wonderland. Polyglot artists work with the participants to facilitate each child’s understanding of their place in the imaginary world they are helping create – be it development of a story or using their different senses. Interactive touch-activated sound will be developed as a strong element in this world, inviting sensory exploration and immersion.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“Paper Planet” offers creative participation tailored to the needs and abilities of individual children, ensuring an inclusive experience for all. Using principles of universal design to encourage the participation of school groups and families with children with different abilities, it will provide opportunities for interactivity and creative expression, promoting free choice, play and social connection.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This is the first time that a fully inclusive iteration of “Paper Planet” has been presented publicly, and significant artist training and creative development will take place in preparation. Polyglot will also create a ‘social story’ resource to prepare children, teachers and families for their visit, and consult with accessibility experts to ensure that accessibility is designed into marketing materials, the ticketing process and all aspects of the audience experience at the event.</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$40,700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that this was a strong application that would build capacity for participating artists. The application demonstrated good community participation and the project is enhanced by innovative elements that will attract new audiences.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AG20-130: </w:t>
      </w:r>
      <w:r>
        <w:rPr>
          <w:rFonts w:asciiTheme="majorHAnsi" w:hAnsiTheme="majorHAnsi" w:cstheme="majorHAnsi"/>
          <w:b/>
          <w:sz w:val="22"/>
        </w:rPr>
        <w:t xml:space="preserve">Gertrude Contemporary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2020 Gertrude Glasshouse Program</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Gertrude Glasshouse was established in late 2015 as the designated project space of Gertrude Contemporary to commission and present new solo projects and exhibitions by artists participating in Gertrude’s two-year studio program. Founded in 1985, Gertrude is an independent not for profit organisation with a unique model of supporting both the presentation and production of art. The artistic and studio programs at Gertrude support the expanded field of contemporary art practice, including painting, photography, sculpture, video, installation, performance and dance. Each year, 8 artists are invited into the 2 year studio program through a competitive open call process, with Gertrude maintaining 16 highly subsidised studios for visual artists at key moments in their careers. During the course of the residency, each of the 16 artists are offered the opportunity and provided financial resources to develop a new body of work or project to be presented at Glasshouse. The gallery maintains Gertrude’s presence in Collingwood and Fitzroy, where the organisation has creatively contributed to for over three decades. We are seeking funding support to present a program of 7 new commission solo projects by current Gertrude Studio Artists, as well to support the exhibition outcome of the 2020 Gertrude Emerging Curators Program. Glasshouse will also host an additional externally funded project during 2020, being the Glasshouse Stonehouse Residency exhibition. This funding support from Yarra will go directly to artists through artist fees and production budgets, and artist speaker fees, with all other operational and administrative costs covered by Gertrude.</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$74,775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lastRenderedPageBreak/>
        <w:t>Amount Requested:</w:t>
      </w:r>
      <w:r>
        <w:rPr>
          <w:rFonts w:asciiTheme="majorHAnsi" w:hAnsiTheme="majorHAnsi" w:cstheme="majorHAnsi"/>
          <w:sz w:val="22"/>
        </w:rPr>
        <w:t xml:space="preserve"> $9,800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$9,800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$9,800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well articulate and thorough application for a unique and innovative program. It demonstrated a strong connection with Yarra and was supported by clear planning and strong benefits for new and emerging artists.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AG20-143: </w:t>
      </w:r>
      <w:r>
        <w:rPr>
          <w:rFonts w:asciiTheme="majorHAnsi" w:hAnsiTheme="majorHAnsi" w:cstheme="majorHAnsi"/>
          <w:b/>
          <w:sz w:val="22"/>
        </w:rPr>
        <w:t xml:space="preserve">Ms Matthias Schack-Arnott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PENDULUM</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PENDULUM explores the musical and choreographic potential of large-scale pendulums in a major new performance work. Created by percussive artist Matthias Schack-Arnott in collaboration with celebrated Australian choreographer Lucy Guerin.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This application is for the first creative development of PENDULUM, culminating in a work-in-progress showing at Dancehouse. The key artists will also undertake an Open Studio session as part of the project, which will be free to public.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KEY ROLES: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Matthias Schack-Arnott: Concept, Music Performance, Composition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Lucy Guerin: Choreography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Nick Roux: Tech Design and Construction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Michaela Coventry: Producer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ARTISTIC RATIONALE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Pendulums have been used for centuries for measuring time, gravity and detecting earthquakes, as well as playing a role in spiritual and ceremonial practices. The symbol of the pendulum has many evocative references, from the destructive power of a wrecking ball to the tolling of church bells and the pulsation of a metronome. As a percussionist, Schack-Arnott's artistic practice has always been governed by pulse, which in it's purest form can be represented by the swing of a pendulum. Using this rich conceptual starting point, Schack-Arnott will use multiple large-scale pendulums, 5-10 meters in height, to create a musical world that explores the intersection of pulsating sound and kinetic movement, working with world renowned choreographer Lucy Guerin to explore it's potential expansion into a major music-centered performance work with choreographic elements.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$35,130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$8,680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$8,680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$8,680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very strong application demonstrating a strong artistic plan and content that brings together artists from different fields. The concept is intriguing and the supporting materials give great confidence as to how the project will be realised.</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AG20-208: </w:t>
      </w:r>
      <w:r>
        <w:rPr>
          <w:rFonts w:asciiTheme="majorHAnsi" w:hAnsiTheme="majorHAnsi" w:cstheme="majorHAnsi"/>
          <w:b/>
          <w:sz w:val="22"/>
        </w:rPr>
        <w:t xml:space="preserve">West Space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West Space 2020 Artistic Program</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West Space’s exhibition model consists of solo commissions and thematic group shows of local and international artists, as well as education and discursive public programs. We program through a combination of curatorial research and open-call opportunities. In 2020 we will present seven major exhibitions at CAP, and deliver a new initiative, West Space Window (WSW), a public-facing micro gallery on the exterior of West Space. Programmed entirely through our open call, WSW will provide presentation opportunities to an additional 6 artists each year.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lastRenderedPageBreak/>
        <w:t xml:space="preserve"> The first half of the 2020 artistic program has been curated via invitation and partnerships, and it includes two keynote exhibitions, IMPROVABLE and WELFARE, and two solo commissions by Carmen Winant (USA) and Steven Rhall (AU). The select artists within IMPROVABLE put forward strategies for operating within, or resisting, the pressures of our rapidly accelerating world. Participating artists include Mark Smith (Mel), Katie West (Mel), Georgia Robenstone (Mel), Eugenia Lim (Mel), Fiona Connor (NZ/USA), Fayen D’evie (Mel), Ilana Harris-Babou (USA), Moorina Bonini (Mel). WELFARE is a group exhibition that focuses on the working conditions of young artists in Melbourne, as rents rise and working conditions decrease for many in one of "the world’s most liveable cities”. Partnerships for these presentations include 1856, This Mob, New Agency, Arts Project, and PHOTO. The second half of the artistic program will be programmed through clearly structured open access models, in consultation and collaboration with our dedicated artist committee.</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$153,790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$16,000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$16,000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for an exciting and ambitious project with very strong outcomes. The application showed considerable support for the project which raises issues around ethnicity, gender and history in a particularly appropriate setting.</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AG20-234: </w:t>
      </w:r>
      <w:r>
        <w:rPr>
          <w:rFonts w:asciiTheme="majorHAnsi" w:hAnsiTheme="majorHAnsi" w:cstheme="majorHAnsi"/>
          <w:b/>
          <w:sz w:val="22"/>
        </w:rPr>
        <w:t xml:space="preserve">Rubiks Collective Pty Ltd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2020 Pythia Prize Activities: Development, Recording &amp; Video Launch</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2020, Rubiks Collective will undertake a series of activities in the City of Yarra linked to the development, documentation and promotion of a new work by the winner of the 2019 Pythia Prize. Launched in 2017, the Pythia Prize is a commissioning project designed to specifically address issues of diversity in gender representation in Australian art music. The prize is open to all Australian female and non-binary composers. In the interests of removing barriers to participation, there is no fee for composers to submit an application and no age limit for applicants. The recipient of the prize works closely in collaboration with Rubiks over the course of 12 months on the development, premiere and recording of a new piece.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In 2020, Rubiks will work with the recipient of the 2019 Pythia Prize to: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complete three creative development workshop sessions with the composer at the Rubiks Office in Fitzroy North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create a high-quality audio and video recording of the work at Fight Night Records in Abbotsford, following the work's premiere at the Melbourne Recital Centre in September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hold a video launch event for the release of the Pythia video at 75 on Reid in Fitzroy North, including a panel discussion with the composer and ensemble members reflecting on the collaborative and creative processes behind this work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 City of Yarra's support will allow Rubiks to further amplify diverse voices in contemporary art music, and to explore new modes of connecting with audiences in Yarra, broader Melbourne, and the digital realm.</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$19,280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$7,010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$5,690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$7,010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impressive application from a music ensemble that is committed to developing and performing new musical works by female and non-binary composers.  The panel were impressed with how the structure of the project connects with the City of Yarra in a number of interesting ways. The application demonstrates a good track record of highly regarded works while the budget is reasonable and supported by considerable 'in-kind' support.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207AA" w:rsidRDefault="008207AA">
      <w:pPr>
        <w:spacing w:before="120" w:line="240" w:lineRule="auto"/>
        <w:rPr>
          <w:rFonts w:asciiTheme="majorHAnsi" w:hAnsiTheme="majorHAnsi" w:cstheme="majorHAnsi"/>
          <w:sz w:val="22"/>
        </w:rPr>
      </w:pP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AG20-261: </w:t>
      </w:r>
      <w:r>
        <w:rPr>
          <w:rFonts w:asciiTheme="majorHAnsi" w:hAnsiTheme="majorHAnsi" w:cstheme="majorHAnsi"/>
          <w:b/>
          <w:sz w:val="22"/>
        </w:rPr>
        <w:t xml:space="preserve">APHIDS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Class Act</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are applying for a development of a new performance work, CLASS ACT.  The project will be lead by myself, Mish Grigor, in collaboration with Lara Thoms and Eugenia Lim,  the lead artists of APHIDS.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In 2018 I wrote an autobiographical opinion piece for The Guardian. In it, I talked about making space in the arts for working class voices. I received a lot of email responses from people similar to me: from lower class backgrounds, now struggling to reconcile their feelings about a new-found social mobility. This sparked a curiosity: what does ‘working class’ look like in 2019? How do we perform class? Or hide it? Why is there so much shame? How can we promote equality? How do we call for change?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 have been keenly following the Yellow Vest movement in France. Motivated by tax cuts for the upper classes, working-class protestors are taking to the streets weekly, wearing high-vis vests.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 have recently moved to Melbourne’s Northern Suburbs, and observe the rapidly shifting socio-economic demographics. I see many changes exampled in the speedy development of new apartment buildings built to house new types of residents. I wonder what it would take for Australians to protest, to take to the streets. I wonder how we talk to each other about these changes.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In order to make CLASS ACT, we will undertake a two-week creative development in North Fitzroy Intrinsic to the development is a series of public conversations exploring the themes of class and protest.</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$20,218</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$8,000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$8,000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demonstrated good engagement with and relevance to the Yarra community. The application also evidenced good project development and planning that inspired confidence in good outcomes and benefits for the community.</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AG20-280: </w:t>
      </w:r>
      <w:r>
        <w:rPr>
          <w:rFonts w:asciiTheme="majorHAnsi" w:hAnsiTheme="majorHAnsi" w:cstheme="majorHAnsi"/>
          <w:b/>
          <w:sz w:val="22"/>
        </w:rPr>
        <w:t xml:space="preserve">Centre For Projection Art Inc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Masterclass and Mentorships in Projection Art</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Following on from a very successful Masterclass in Projection Art program held in Yarra this year, the Centre for Projection Art (CPA) proposes to extend this program further, running a site-specific masterclass for 12 participants at Collingwood Arts Precinct early 2020.  Two participants from this Masterclass will then be extended a further opportunity to be mentored by recognised projection artists Yandell Walton and Kate Geck, developing site-specific works for public exhibition in Yarra.  There will be two public outcomes from this project: the masterclass public open evening on the final night of the course; and the exhibition of developed works by the mentee’s in the Collingwood Arts Precinct courtyard.  We also hope the works will be aligned with the curatorial framework of the 2020 Gertrude Street Projection Festival and be exhibited later in the year.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In the 2020 Yarra Masterclass participants will learn about the art form, technical skills, projection mapping techniques and proposal development. At the end of the masterclass program, participants will have developed a proposal to deliver site-specific works for public exhibition under the guidance of mentors Yandell Walton and Kate Geck.  These proposals will be assessed by the Centre for Projection Art’s Creative Advisory Committee along with the mentors, and two mentees will be selected for mentorship.  The mentorship will offer mentees three months of mentorship, studio space in Centre for Projection Arts space at Collingwood Arts Precinct, technical assistance, marketing, production assistance and an artist fee on presentation of their final works.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$46,769</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$10,009</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$10,009</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lastRenderedPageBreak/>
        <w:t xml:space="preserve">Panel Comments: </w:t>
      </w:r>
      <w:r>
        <w:rPr>
          <w:rFonts w:asciiTheme="majorHAnsi" w:hAnsiTheme="majorHAnsi" w:cstheme="majorHAnsi"/>
          <w:sz w:val="22"/>
        </w:rPr>
        <w:t>An application with good Yarra partnerships, great connection to the Gertrude St festival. The panel were pleased to see that the festival would achieve this additional, strong positive outcome and benefit for the public audience through this project.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AG20-282: </w:t>
      </w:r>
      <w:r>
        <w:rPr>
          <w:rFonts w:asciiTheme="majorHAnsi" w:hAnsiTheme="majorHAnsi" w:cstheme="majorHAnsi"/>
          <w:b/>
          <w:sz w:val="22"/>
        </w:rPr>
        <w:t>Ms Prue Lang (Auspiced by Auspicious Arts Projects)</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PROJECT F by Prue Lang</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PROJECT F (PF) is the latest creation by multi award-winning Melbourne choreographer Prue Lang and her collaborators.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It began with a successful first-stage development commissioned by the Keir Choreographic Award presented at Dancehouse in March 2018, followed by a second-stage development and outstanding Work in-progress Showing at the Abbotsford Convent in Dance Massive March 2019. We are now seeking support for a final development, which includes open rehearsals for City of Yarra residents, into the world premiere of PROJECT F at the ABBOTSFORD CONVENT in February 2020.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Created in collaboration with an all-female team: Niharika Senapati, Amber McCartney, Jana Castillo and Lauren Langlois (Performers), Jenny Hector (Lighting design), Dr.Phillipa Rothfield (Research/Dramaturgy) and Alison Halit (Producer), the work explores and illuminates outstanding artistic, intellectual and technical achievements made by women; providing positive and powerful female role models  for inter-cultural and socially diverse audiences. At the heart of this investigation is the shared experience of the human body from an explicitly female perspective - celebrated through women’s bodies. We believe it will offer a new artistic working model and give hope to a feminist future.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We have chosen the Abbotsford Convent to premiere  PF because of its diverse history and association with women. From 1863 to 1975 thousands of girls and women in need were placed in care at the Convent, many labouring in the onsite Magdalen Laundries now transformed into this new performance space where we will premiere PF. It will mark a significant moment in the history of the Laundries.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$87,000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$12,000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$12,000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$12,000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project offered strong, well supported artistic outcomes. It offered a good use of and engagement with iconic Yarra locations and was supported by a clear and comprehensive application.</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AG20-323: </w:t>
      </w:r>
      <w:r>
        <w:rPr>
          <w:rFonts w:asciiTheme="majorHAnsi" w:hAnsiTheme="majorHAnsi" w:cstheme="majorHAnsi"/>
          <w:b/>
          <w:sz w:val="22"/>
        </w:rPr>
        <w:t xml:space="preserve">Forest Collective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Max Lawrence's Chlorophyll</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Forest Collective regularly creates and performs in and to City of Yarra audiences, with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 strong presence in Abbotsford Convent and with other smaller arts hubs such as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Collingwood Arts Precinct, 75 Reid Street, Fitzroy Town Hall, and local community spaces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such as St Stephen's Anglican Church and Richmond Uniting Church.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After a successful collaboration with Abbotsford Convent for 2019 Midsumma Festival with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premiere of new ballet-opera Orpheus, we are planning to begin an annual performance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at Abbotsford Convent each year that is registered as part of Midsumma Festival. We have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begun talks with both Abbotsford Convent and Midsumma Festival who have offered their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support for our project.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lastRenderedPageBreak/>
        <w:t xml:space="preserve">Forest Collective has also established a relationship within Abbotsford Convent and as part of the Convent Live series we have presented more diverse and experimental programming with wider audience reach and marketing support.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This project will be for a series of performances as part of the Convent Live series and Midsumma Festival in 2020 of a new song cycle by pop music doyen Max Lawrence.</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$45,913</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$2,500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strong proposal with high level creative outcomes and a proven capacity. The panel wanted to support the project but did not have sufficient funds to fully fund.</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143452" w:rsidP="00FD1A69">
      <w:pPr>
        <w:pStyle w:val="Heading1"/>
        <w:sectPr w:rsidR="00143452" w:rsidSect="00025FA1">
          <w:headerReference w:type="default" r:id="rId14"/>
          <w:type w:val="continuous"/>
          <w:pgSz w:w="11900" w:h="16840"/>
          <w:pgMar w:top="1440" w:right="1080" w:bottom="1440" w:left="1080" w:header="708" w:footer="223" w:gutter="0"/>
          <w:cols w:space="708"/>
        </w:sectPr>
      </w:pPr>
    </w:p>
    <w:p w:rsidR="00832352" w:rsidRDefault="00FD1A69" w:rsidP="00FD1A69">
      <w:pPr>
        <w:pStyle w:val="Heading1"/>
        <w:rPr>
          <w:sz w:val="22"/>
        </w:rPr>
      </w:pPr>
      <w:bookmarkStart w:id="6" w:name="_Toc19892080"/>
      <w:r>
        <w:lastRenderedPageBreak/>
        <w:t xml:space="preserve">Arts and Culture: </w:t>
      </w:r>
      <w:r w:rsidR="00832352" w:rsidRPr="002C3B34">
        <w:t>Festivals &amp; Events</w:t>
      </w:r>
      <w:bookmarkEnd w:id="6"/>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AG20-003: </w:t>
      </w:r>
      <w:r>
        <w:rPr>
          <w:rFonts w:asciiTheme="majorHAnsi" w:hAnsiTheme="majorHAnsi" w:cstheme="majorHAnsi"/>
          <w:b/>
          <w:sz w:val="22"/>
        </w:rPr>
        <w:t>Collingwood Housing Estate Arts Committee (Auspiced by Belgium Ave Neighbourhood House)</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Collingwood Harvest Festival</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Harvest Festival takes place in the parklands of the Collingwood Housing Estate and it is a community built festival in which many residents of the estate take ownership of the event through participation.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Collingwood Neighbourhood House includes residents by providing roles in the planning and staging of this event such as MC, production coordinator, catering, music, performances, etc. This is a day event and the activities include choirs performed by local groups, art activities for children and families, food, dance and craft sessions facilitated by local artists.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$35,940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$28,000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important Grass roots celebration that is inclusive and supported by a clear project plan that demonstrated excellent community involvement.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AG20-153: </w:t>
      </w:r>
      <w:r>
        <w:rPr>
          <w:rFonts w:asciiTheme="majorHAnsi" w:hAnsiTheme="majorHAnsi" w:cstheme="majorHAnsi"/>
          <w:b/>
          <w:sz w:val="22"/>
        </w:rPr>
        <w:t xml:space="preserve">PBS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Rock-A-Bye Baby</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Rock-A-Bye Baby (RABB) is a series of family friendly events providing a safe and supportive environment for local and visiting families to experience high quality, live, contemporary music. PBS 106.7FM programs a musical act, sourced from within our rich and diverse local music community, to perform a daytime concert at a CoY venue. Each event is free for children and only $7 or $5 (PBS members) for adults, plus free entry for the first 50 concession card holders, ensuring that the events are accessible to all families. Throughout the 2020 calendar year we aim to hold six RABB events each featuring a unique band or artist. RABB is a highly successful event series that has been running for over 10 years, connecting families from within the CoY with each other, and attracting many visiting families from outside the council area.</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$36,512.80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$9,905</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$8,255</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sidRPr="002C3B34">
        <w:rPr>
          <w:rFonts w:asciiTheme="majorHAnsi" w:hAnsiTheme="majorHAnsi" w:cstheme="majorHAnsi"/>
          <w:sz w:val="22"/>
        </w:rPr>
        <w:t>$</w:t>
      </w:r>
      <w:r>
        <w:rPr>
          <w:rFonts w:asciiTheme="majorHAnsi" w:hAnsiTheme="majorHAnsi" w:cstheme="majorHAnsi"/>
          <w:sz w:val="22"/>
        </w:rPr>
        <w:t>5,700</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sidRPr="002C3B34">
        <w:rPr>
          <w:rFonts w:asciiTheme="majorHAnsi" w:hAnsiTheme="majorHAnsi" w:cstheme="majorHAnsi"/>
          <w:sz w:val="22"/>
        </w:rPr>
        <w:t>$0</w:t>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Pr>
          <w:rFonts w:asciiTheme="majorHAnsi" w:hAnsiTheme="majorHAnsi" w:cstheme="majorHAnsi"/>
          <w:b/>
          <w:sz w:val="22"/>
        </w:rPr>
        <w:tab/>
      </w:r>
      <w:r w:rsidRPr="002C3B34">
        <w:rPr>
          <w:rFonts w:asciiTheme="majorHAnsi" w:hAnsiTheme="majorHAnsi" w:cstheme="majorHAnsi"/>
          <w:b/>
          <w:sz w:val="22"/>
        </w:rPr>
        <w:t>Venue</w:t>
      </w:r>
      <w:r>
        <w:rPr>
          <w:rFonts w:asciiTheme="majorHAnsi" w:hAnsiTheme="majorHAnsi" w:cstheme="majorHAnsi"/>
          <w:b/>
          <w:sz w:val="22"/>
        </w:rPr>
        <w:t xml:space="preserve"> Subsidy Recommend: </w:t>
      </w:r>
      <w:r>
        <w:rPr>
          <w:rFonts w:asciiTheme="majorHAnsi" w:hAnsiTheme="majorHAnsi" w:cstheme="majorHAnsi"/>
          <w:sz w:val="22"/>
        </w:rPr>
        <w:t>$5,700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good application for a much loved event. However, given the highly competitive nature of this round they felt that were higher priority events and could not fully fund.</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207AA" w:rsidRDefault="008207AA">
      <w:pPr>
        <w:spacing w:before="120" w:line="240" w:lineRule="auto"/>
        <w:rPr>
          <w:rFonts w:asciiTheme="majorHAnsi" w:hAnsiTheme="majorHAnsi" w:cstheme="majorHAnsi"/>
          <w:sz w:val="22"/>
        </w:rPr>
      </w:pP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AG20-169: </w:t>
      </w:r>
      <w:r>
        <w:rPr>
          <w:rFonts w:asciiTheme="majorHAnsi" w:hAnsiTheme="majorHAnsi" w:cstheme="majorHAnsi"/>
          <w:b/>
          <w:sz w:val="22"/>
        </w:rPr>
        <w:t xml:space="preserve">Aboriginal Housing Victoria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21st Annual NAIDOC Family Day at the Farm - 2020</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AHV's NAIDOC Family Day at The Farm is an opportunity for the community to acknowledge and celebrate Aboriginal history and culture. 2020 will mark our 21st year celebrating NAIDOC Week at The Collingwood Children's Farm. Again we plan to provide a culturally appropriate, safe, welcoming and inclusive winter festival for the whole community.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day has become a loved tradition in the community, thanks to our long-standing supporters. The event supports broader community awareness of Indigenous issues and provides an essential opportunity for sharing knowledge and pride in Aboriginal history, languages, culture and achievements.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Our program provides a presentation opportunity for Indigenous performers, including traditional dancing, hip hop acts and musicians plus cultural craft activities (performed and led by Aboriginal professionals). Entry, activities and food are free for the whole community, with past activities including Boomerang painting, weaving, Emu feather crafts and bead jewellery making. Performances have included Djirri Djirri Dance Group, Indigenous Hip Hop Projects, Dave Arden and Alex Splitt.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event is enjoyed by AHV tenants and their families (many who face challenges accessing cultural or recreational activities) and by the broader community, regardless of cultural background or race.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AHV is the largest Aboriginal housing organisation in Australia. We are proud of the history and culture of the Aboriginal people of Victoria, whom we serve. NAIDOC Week is an opportunity to demonstrate leadership and pride in our community. Our event provides an opportunity to recognise the rich traditions of Aboriginal cultures and celebrate NAIDOC Week.</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$40,500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$13,745</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for an arts event that is well connected to the Yarra community. The application is well supported by a clear and innovative project plan and a clear and realistic budget.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AG20-213: </w:t>
      </w:r>
      <w:r>
        <w:rPr>
          <w:rFonts w:asciiTheme="majorHAnsi" w:hAnsiTheme="majorHAnsi" w:cstheme="majorHAnsi"/>
          <w:b/>
          <w:sz w:val="22"/>
        </w:rPr>
        <w:t xml:space="preserve">Midsumma Festival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Queer Unsettled: A Midsumma program at Abbotsford Convent focused on Aboriginal and Pacifica LGBTQIA+ artists.</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Queer Unsettled is a project in partnership with Abbotsford Convent during Midsumma Festival 2020 (Jan/Feb).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Taking place at Abbotsford Convent, this is the major project and focal point for Midsumma Festival 2020, and is focused on profiling Aboriginal and Pacifica LGBTQIA+ artists.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This project includes: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 One night performance event featuring FAFSWAG (NZ): a party-meets-performance vogue-inspired dance ball. Based in Aoeteroa, FAFSWAG is an arts incubator for queer indigenous creatives from across the Pacific.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Queer Pacifica Music Showcase curated by Ripley Kavara: a music event featuring a line-up of queer Pacifica artists. Kavara (aka Wahe) is a producer/vocalist born in Papua New Guinea and now based in Melbourne.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lastRenderedPageBreak/>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Five workshops/talks events hosted by leading Aboriginal and CALD LGBTQIA+ artists throughout the festival: hosts include Australian-Filipino writer/dancer Adolfo Aranjuez, Australian-Samoan Fa’afafine/advocate/dancer Amao Leota Lu, Australian-Aotearoan performance artist Bella Waru, Wiradjuri academic/artist Todd Ferdando and Pibbulman visual artist Pierra Van Sparkes.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This project aims to: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 Create a platform and visibility for queer-identifying people with multiple-minority experience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Further build the capacity of Midsumma and Abbotsford Convent to deliver innovative, safe and creative programs for artists and audiences with minority experiences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Connect Midsumma’s core audience and a broader mainstream audiences to diverse queer artists and attract them into City of Yarra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Harness the diﬀerence made possible by Yarra funding to provide City of Yarra with outstanding artistic value (at low cost/free entry) that reﬂects the municipality’s diversity and values of inclusivity.</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$109,455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$12,000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thorough and comprehensive application that demonstrates the organisation's capacity to produce a quality and engaging program of events that fit well with the priorities for this grant program.</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AG20-264: </w:t>
      </w:r>
      <w:r>
        <w:rPr>
          <w:rFonts w:asciiTheme="majorHAnsi" w:hAnsiTheme="majorHAnsi" w:cstheme="majorHAnsi"/>
          <w:b/>
          <w:sz w:val="22"/>
        </w:rPr>
        <w:t>FesTAVARES (Auspiced by Belgium Ave Neighbourhood House Incorporated)</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FesTAVARES 2020</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FesTAVARES is a one-day Festival celebrating the newly named Tavares Lane with a showcase of the food, music and culture of Australians of African heritage.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inaugural FesTAVARES event will take place in November 2019, and the 2020 iteration will build on this foundation to further develop the concept into an annual event.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Festival will be a joyful, uplifting, inclusive and safe celebration of contemporary culture, music and food from Victorians of African heritage. Artists include: Joshua Tavares (Festival Director / MC), DJ Kotare (FKA DJ Sezzo), Thando, Jade Zoe, Sampa the Great, Drummond Street Band, Chris NG.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laneway will be painted by local Indigenous artist and Collingwood Housing Estate resident Robert Michael Young in collaboration with kids on the estate, including those of African migrant background. Facilitated by local agencies including LiveWires.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event will run from 3pm - 8pm and will feature a stage for performances, food from the estate’s Cultural Catering group, Yarra Men’s Shed, METAC, Filomena Tavares and Boss Man Food.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event has been conceived and will be overseen by Joshua Tavares, Antonio Tavares’ son. Joshua is a respected musician and singer, and a passionate representative of the Collingwood Housing Estate Community where he lives and works. He is the Founding Director of the vibrant Collingwood Underground </w:t>
      </w:r>
      <w:r>
        <w:rPr>
          <w:rFonts w:asciiTheme="majorHAnsi" w:hAnsiTheme="majorHAnsi" w:cstheme="majorHAnsi"/>
          <w:sz w:val="22"/>
        </w:rPr>
        <w:lastRenderedPageBreak/>
        <w:t>Roller Disco and brings his experience and extensive community networks to the design and delivery of FesTAVARES.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$38,160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$13,400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$12,000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$13,400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felt that this was an important new initiative that recognizes the Australian African community in the City of Yarra. The application is supported by a good budget and demonstrates strong local support.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AG20-272: </w:t>
      </w:r>
      <w:r>
        <w:rPr>
          <w:rFonts w:asciiTheme="majorHAnsi" w:hAnsiTheme="majorHAnsi" w:cstheme="majorHAnsi"/>
          <w:b/>
          <w:sz w:val="22"/>
        </w:rPr>
        <w:t xml:space="preserve">Dancehouse Inc.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Keir Choreographic Award - Competition and Public Program</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Dancehouse seeks funding to support the presentation of the eight Keir Choreographic Award (KCA) commissioned artists in a week-long performance season and the adjoining public program.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Presented in partnership with Carriageworks (Sydney) and the Keir Foundation, KCA is the only Australian  cash award dedicated biannually to the commission, presentation, promotion and dissemination of new Australian choreography.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Now in its fourth incarnation, KCA has assumed an irreplaceable place in the Australian dance landscape. It offers eight artists the time and space to create and present a fully funded new work, a remarkable context in which to engage with international perspectives and an opportunity to connect with new and ever-expanding audiences for dance in Australia.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As such, KCA has the dynamic of a mini-festival, assembling an inspiring and diverse community of artists, international guests and audiences, enabled by and pioneering and sustainable model of public- private funding and interstate collaboration.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rich and diverse KCA public program with its array of iconic national and international jury members, panellists, guests and workshop leaders, runs concurrently with the performance season, providing a vital context for related and relevant discourse, reflection and debate. Delivered in partnership with Yarra-based arts partners and local businesses, the public program also generates inclusive accessible dance experiences particularly crafted for audiences unfamiliar with contemporary dance.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So far, KCA has commissioned 24 new works, directly employed over 130 artists, attracted over 3,000 audiences and activated over 15 partnerships. The online KCA public program content was accessed over 25k times since 2016.</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$107,190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$22,000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sidRPr="002C3B34">
        <w:rPr>
          <w:rFonts w:asciiTheme="majorHAnsi" w:hAnsiTheme="majorHAnsi" w:cstheme="majorHAnsi"/>
          <w:sz w:val="22"/>
        </w:rPr>
        <w:t>$</w:t>
      </w:r>
      <w:r>
        <w:rPr>
          <w:rFonts w:asciiTheme="majorHAnsi" w:hAnsiTheme="majorHAnsi" w:cstheme="majorHAnsi"/>
          <w:sz w:val="22"/>
        </w:rPr>
        <w:t>946</w:t>
      </w:r>
    </w:p>
    <w:p w:rsidR="00832352" w:rsidRPr="002C3B34" w:rsidRDefault="00832352" w:rsidP="003B2AA6">
      <w:pPr>
        <w:spacing w:before="0" w:after="0" w:line="240" w:lineRule="auto"/>
        <w:rPr>
          <w:rFonts w:asciiTheme="majorHAnsi" w:hAnsiTheme="majorHAnsi" w:cstheme="majorHAnsi"/>
          <w:sz w:val="22"/>
        </w:rPr>
      </w:pPr>
      <w:r>
        <w:rPr>
          <w:rFonts w:asciiTheme="majorHAnsi" w:hAnsiTheme="majorHAnsi" w:cstheme="majorHAnsi"/>
          <w:b/>
          <w:sz w:val="22"/>
        </w:rPr>
        <w:t xml:space="preserve">Recommendation:    </w:t>
      </w:r>
      <w:r>
        <w:rPr>
          <w:rFonts w:asciiTheme="majorHAnsi" w:hAnsiTheme="majorHAnsi" w:cstheme="majorHAnsi"/>
          <w:sz w:val="22"/>
        </w:rPr>
        <w:t>$20,000</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sz w:val="22"/>
        </w:rPr>
        <w:tab/>
      </w:r>
      <w:r w:rsidRPr="002C3B34">
        <w:rPr>
          <w:rFonts w:asciiTheme="majorHAnsi" w:hAnsiTheme="majorHAnsi" w:cstheme="majorHAnsi"/>
          <w:b/>
          <w:sz w:val="22"/>
        </w:rPr>
        <w:t>Venue</w:t>
      </w:r>
      <w:r>
        <w:rPr>
          <w:rFonts w:asciiTheme="majorHAnsi" w:hAnsiTheme="majorHAnsi" w:cstheme="majorHAnsi"/>
          <w:b/>
          <w:sz w:val="22"/>
        </w:rPr>
        <w:t xml:space="preserve"> Subsidy Recommend: </w:t>
      </w:r>
      <w:r>
        <w:rPr>
          <w:rFonts w:asciiTheme="majorHAnsi" w:hAnsiTheme="majorHAnsi" w:cstheme="majorHAnsi"/>
          <w:sz w:val="22"/>
        </w:rPr>
        <w:t>$946</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impressive application that was strengthened further by the artistic reach of the program and the inspiring artistic new outputs this event enables. The panel felt the application clearly showed that Dancehouse has the ability, partnerships and reputation to deliver another high quality with good community engagement.</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AG20-273: </w:t>
      </w:r>
      <w:r>
        <w:rPr>
          <w:rFonts w:asciiTheme="majorHAnsi" w:hAnsiTheme="majorHAnsi" w:cstheme="majorHAnsi"/>
          <w:b/>
          <w:sz w:val="22"/>
        </w:rPr>
        <w:t xml:space="preserve">The Boite (VIC) Inc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Boite Events In Yarra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Boite program is designed to enhance the cultural life of Yarra with a vibrant  program of participatory arts events - concerts, workshops, a small festival, a schools singing program, </w:t>
      </w:r>
      <w:r>
        <w:rPr>
          <w:rFonts w:asciiTheme="majorHAnsi" w:hAnsiTheme="majorHAnsi" w:cstheme="majorHAnsi"/>
          <w:sz w:val="22"/>
        </w:rPr>
        <w:lastRenderedPageBreak/>
        <w:t xml:space="preserve">various choir projects, a partnership with Gertrude Street Projection Festival, a weekly radio program, an annual series of arts events which are multicultural, participatory and inclusive: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Boite Singers' Festival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Boite World Music Cafe concerts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Gertrude Street Projection Festival partnership local choirs inclusion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Timorese community collaborations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Melbourne Georgian Choir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Music Sans Frontieres (3CR 855AM, Tuesdays 12pm -2pm)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The Boite proposes to direct available funding from City of Yarra to support a series of small, multicultural concerts at 1 Mark St. North Fitzroy and Abbotsford Convent plus METAC and GSPF involvement. This concert series is key to the activities of The Boite in offering connections with young, emerging and unknown artists. With Boite radio on 3CR, these concerts provide opportunities for mentoring performers who have little experience in the music industry. Boite promotion places these performers in a context that provides a stepping stone to other possible performance opportunities at venues and festivals. These events bring unfamiliar music to listeners in Yarra and beyond. Artists who have arrived recently in Australia, who are looking for a context in which they can start to practise their music, sometimes after a traumatic experience of migration, are welcomed into The Boite and given opportunities with receptive and respectful audiences. Our relationships with various migrant and refugee support networks assist this process.</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$40,325</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that this is a very important event supporting multicultural music in Yarra. The proposal is supported by a strong application that clearly demonstrates the community support for and engagement with the program.</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AG20-306: </w:t>
      </w:r>
      <w:r>
        <w:rPr>
          <w:rFonts w:asciiTheme="majorHAnsi" w:hAnsiTheme="majorHAnsi" w:cstheme="majorHAnsi"/>
          <w:b/>
          <w:sz w:val="22"/>
        </w:rPr>
        <w:t xml:space="preserve">Mission Australia/ Charcoal Lane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Smith Street Dreaming</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Smith Street Dreaming 2019 celebrates the footprint of Koorie history in Collingwood and Fitzroy, featuring some of the best established and emerging Aboriginal and Torres Strait Islander musicians and artists.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Moving into its eighth year, this project was developed by the Smith Street Working Group to celebrate the relationships between people who live, work or visit Smith Street, and to foster understanding and respect for everyone, focusing on community spirit Smith Street Dreaming is the biggest street celebration of long-standing indigenous history on the calendar, bringing together many mobs on the corner of Stanley &amp; Smith Street, Collingwood.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The annual event plays host to some of Australia’s best indigenous talent featuring live sets from Frank Yamma, Emma Donovan, Yung Warriors, hip hop dance group Indigenous Hip Hop Projects, Jindi Worabak traditional dancers Jirri Jirri Dancers, Archie Roach, and many more established and emerging artists.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Since the conception of Smith Street Dreaming relationships have improved with the Smith Street Dreaming motto – One Street, Many Mobs, One Community – becoming a reality. Personally, I have been involved with Smith Street Dreaming from the onset and I have seen it firsthand be embraced and accepted by all stakeholders, investors and most of all our community. It a very special Festival one of those I am proud to be part of.</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$33,850</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lastRenderedPageBreak/>
        <w:t>Amount Requested:</w:t>
      </w:r>
      <w:r>
        <w:rPr>
          <w:rFonts w:asciiTheme="majorHAnsi" w:hAnsiTheme="majorHAnsi" w:cstheme="majorHAnsi"/>
          <w:sz w:val="22"/>
        </w:rPr>
        <w:t xml:space="preserve"> $15,000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$15,000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is an important event celebrating indigenous history of Fitzroy. The believe that it will improve relationships between a number of groups within the area while simultaneously showcasing a diverse range of talented artists and musicians.</w:t>
      </w:r>
    </w:p>
    <w:p w:rsidR="00832352" w:rsidRDefault="00832352">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32352" w:rsidRDefault="00832352">
      <w:pPr>
        <w:spacing w:before="120" w:line="240" w:lineRule="auto"/>
        <w:rPr>
          <w:rFonts w:asciiTheme="majorHAnsi" w:hAnsiTheme="majorHAnsi" w:cstheme="majorHAnsi"/>
          <w:sz w:val="22"/>
        </w:rPr>
      </w:pPr>
      <w:r>
        <w:rPr>
          <w:rFonts w:asciiTheme="majorHAnsi" w:hAnsiTheme="majorHAnsi" w:cstheme="majorHAnsi"/>
          <w:sz w:val="22"/>
        </w:rPr>
        <w:t xml:space="preserve">AG20-311: </w:t>
      </w:r>
      <w:r>
        <w:rPr>
          <w:rFonts w:asciiTheme="majorHAnsi" w:hAnsiTheme="majorHAnsi" w:cstheme="majorHAnsi"/>
          <w:b/>
          <w:sz w:val="22"/>
        </w:rPr>
        <w:t xml:space="preserve">Emerging Writers' Festival </w:t>
      </w:r>
    </w:p>
    <w:p w:rsidR="00832352" w:rsidRDefault="00832352">
      <w:pPr>
        <w:spacing w:line="240" w:lineRule="auto"/>
        <w:rPr>
          <w:rFonts w:asciiTheme="majorHAnsi" w:hAnsiTheme="majorHAnsi" w:cstheme="majorHAnsi"/>
          <w:i/>
          <w:sz w:val="22"/>
        </w:rPr>
      </w:pPr>
      <w:r>
        <w:rPr>
          <w:rFonts w:asciiTheme="majorHAnsi" w:hAnsiTheme="majorHAnsi" w:cstheme="majorHAnsi"/>
          <w:i/>
          <w:sz w:val="22"/>
        </w:rPr>
        <w:t>Emerging Writers’ Festival 2020 in City of Yarra</w:t>
      </w:r>
    </w:p>
    <w:p w:rsidR="00832352" w:rsidRDefault="00832352">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2020, the Emerging Writers’ Festival seeks to cement and expand our presence in the City of Yarra through a continued relationship with Melba Spiegeltent and a new partnership with City of Yarra libraries.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EWF is a place where creativity and innovation are celebrated, new talent is nurtured and diverse voices from across Australia are represented – and this suite of events will engage local community as both audience and artists.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After successfully moving our most popular event, Amazing Babes, to the Melba Spiegeltent in 2019, we are keen to continue building upon our connections with local artists and audiences – as well as making this cornerstone event accessible for community members who may not otherwise be able to engage with this special event.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 xml:space="preserve">Through our local libraries program, we will provide capacity-building opportunities for the local creative sector in the form of a day-long series of free writing workshops at City of Yarra Libraries, as well as a performance event drawn from an open call-out collaboratively curated EWF and City of Yarra Libraries staff. </w:t>
      </w:r>
    </w:p>
    <w:p w:rsidR="00832352" w:rsidRDefault="00832352">
      <w:pPr>
        <w:spacing w:line="240" w:lineRule="auto"/>
        <w:rPr>
          <w:rFonts w:asciiTheme="majorHAnsi" w:hAnsiTheme="majorHAnsi" w:cstheme="majorHAnsi"/>
          <w:sz w:val="22"/>
        </w:rPr>
      </w:pPr>
      <w:r>
        <w:rPr>
          <w:rFonts w:asciiTheme="majorHAnsi" w:hAnsiTheme="majorHAnsi" w:cstheme="majorHAnsi"/>
          <w:sz w:val="22"/>
        </w:rPr>
        <w:t>This opportunity aims to support the development of new literary voices in the City of Yarra, providing an entry point for those in the early stages of their practice to learn through listening, through workshops, employment for local artists in a teaching capacity and a paid opportunity to be an EWF artist as part of a performance event.</w:t>
      </w:r>
    </w:p>
    <w:p w:rsidR="00832352" w:rsidRDefault="00832352">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$13,499</w:t>
      </w:r>
    </w:p>
    <w:p w:rsidR="00832352" w:rsidRDefault="00832352">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$5,409</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$4,140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832352" w:rsidRDefault="00832352">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$4,140</w:t>
      </w:r>
    </w:p>
    <w:p w:rsidR="00832352" w:rsidRDefault="00832352">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application demonstrating great collaboration with libraries and commended for its strong focus on women writers. A well developed and exciting application.</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143452" w:rsidP="00FD1A69">
      <w:pPr>
        <w:pStyle w:val="Heading1"/>
        <w:sectPr w:rsidR="00143452" w:rsidSect="00025FA1">
          <w:headerReference w:type="default" r:id="rId15"/>
          <w:type w:val="continuous"/>
          <w:pgSz w:w="11900" w:h="16840"/>
          <w:pgMar w:top="1440" w:right="1080" w:bottom="1440" w:left="1080" w:header="708" w:footer="223" w:gutter="0"/>
          <w:cols w:space="708"/>
        </w:sectPr>
      </w:pPr>
    </w:p>
    <w:p w:rsidR="003B65EC" w:rsidRDefault="003B65EC" w:rsidP="00FD1A69">
      <w:pPr>
        <w:pStyle w:val="Heading1"/>
        <w:rPr>
          <w:sz w:val="22"/>
        </w:rPr>
      </w:pPr>
      <w:bookmarkStart w:id="7" w:name="_Toc19892081"/>
      <w:r>
        <w:lastRenderedPageBreak/>
        <w:t>Arts and Culture: Community Arts</w:t>
      </w:r>
      <w:bookmarkEnd w:id="7"/>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AG20-108: </w:t>
      </w:r>
      <w:r>
        <w:rPr>
          <w:rFonts w:asciiTheme="majorHAnsi" w:hAnsiTheme="majorHAnsi" w:cstheme="majorHAnsi"/>
          <w:b/>
          <w:sz w:val="22"/>
        </w:rPr>
        <w:t xml:space="preserve">Mx Teneille Clerke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Fast Fashun: An interactive &amp; educational fashion show</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2020, Tenfingerz in collaboration with local artist Sebastian Berto, will host Fast Fashun: an interactive and educational installation as part of the Melbourne Fashion Festival at Schoolhouse Studios.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A tonne of salvaged op-shop waste, otherwise destined for landfill, will be delivered to the studios where a three-week interactive exhibition will take place.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project will bring together the Schoolhouse Studio’s community as well as wider LGBTIQ community to participate in skill-sharing and art making in a fun and accessible environment.  As queer and neurodiverse people, Tenfingerz and Berto, have designed this project to prioritise people with those experiences.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Two one-day events will be held where audiences from the general public, designers, local LGBTIQ and the community attached to the Schoolhouse Studios, will be invited to participate or just watch the activities. </w:t>
      </w:r>
      <w:r>
        <w:rPr>
          <w:rFonts w:asciiTheme="majorHAnsi" w:hAnsiTheme="majorHAnsi" w:cstheme="majorHAnsi"/>
          <w:sz w:val="22"/>
        </w:rPr>
        <w:lastRenderedPageBreak/>
        <w:t xml:space="preserve">They will create costumes and outfits from the waste provided, sharing skills throughout the day: sewing, design, millinery, crafting, performance, photography. Runway presentations, showcasing outfits will happen every 1.5 hours.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Specific workshops will be offered to young LGBTIQ people facilitated by myself and other local LGBTIQ creatives who work with young people.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A one-day event will be a low-sensory experience, where quiet crafting will be offered as an activity to people who are neurodiverse and have mental health issues that prevent them from attending the other workshop/runway shows.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Photographs of participants’ creations will be compiled into a book.</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$28,240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$5,740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$5,300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$5,300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felt this proposal aligns well with funding priorities and that working over a period of time and providing a platform for an exhibition would maximise the reach and impact of this project. A valuable and convincing project to engage and support students experiencing disadvantage.</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AG20-110: </w:t>
      </w:r>
      <w:r>
        <w:rPr>
          <w:rFonts w:asciiTheme="majorHAnsi" w:hAnsiTheme="majorHAnsi" w:cstheme="majorHAnsi"/>
          <w:b/>
          <w:sz w:val="22"/>
        </w:rPr>
        <w:t xml:space="preserve">Circus Australia Ltd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Deadly Elders Circus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2020 Deadly Elders Circus, in partnership with the Victorian Aboriginal Health Service (VAHS), will continue to provide Aboriginal and Torres Strait Islander Elders living in the City of Yarra and inner-north Melbourne with a weekly circus program and shared community time in the form of a meal.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Although Circus Oz and VAHS would like more participants to be involved in the program on a weekly basis, the effects on the individuals who do regularly participate cannot be underestimated. For our regular participants, this weekly program is crucial for their physical, social and emotional health. Through weekly and annual feedback received, the Elders have expressed their enjoyment of the program, some even saying that the program is the reason they get out of bed on a Tuesday.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Circus as an artform is unique as it provides an environment where participants cannot help but have fun and laugh during the warm up games which helps to improve fitness, release endorphins and develop a strong bond with fellow participants.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The program would like to incorporate some of the following suggestions made by the Elders in weekly and annual feedback: attending a show together, such as one put on by Bangarra; more engagement with BLAKflip artists and Koori Youth Circus participants; scheduling a workshop outside with a BBQ for lunch afterwards; and printing Deadly Elders Circus t-shirts. This last one is currently pending due to funding constraints but is something the Elders are very excited about.</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$74,537</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$15,400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$15,400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good project supported by a strong application. The project directly addresses the funding priorities of the round and provides clear creative and health outcomes for the participants.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AG20-118: </w:t>
      </w:r>
      <w:r>
        <w:rPr>
          <w:rFonts w:asciiTheme="majorHAnsi" w:hAnsiTheme="majorHAnsi" w:cstheme="majorHAnsi"/>
          <w:b/>
          <w:sz w:val="22"/>
        </w:rPr>
        <w:t xml:space="preserve">Mr Con Kalamaras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Rebetiko Jam Sessions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These weekly Jam sessions occur every Wednesday night, the aim is to encourage second and third generation Greeks to participate in these weekly Jam sessions, this is done by encouraging local students and also local musicians, this also extends to musicians who are not Greek. The sessions have been organised by local music teacher / Greek Musician Wayne Simmons and local Musical and events producer Con Kalamaras ( me!). The sessions are structured around a collection of Greek songs from the period of 1920-1950 and sheet music is readily available for all who attend. The sessions are inclusive and supportive. The sessions have been running since May 2018 and have been consistently busy . It should be noted that Wayne Simmons is also a music teacher at Alphington Grammar, and we've been able to invite the students and their families along to participate in these public jam sessions.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$13,000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demonstrated a strong rationale for the program and high artistic merit. There is clearly a high level of engagement with existing participants and the event will promote and celebrate cultural diversity within Yarra.</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AG20-163: </w:t>
      </w:r>
      <w:r>
        <w:rPr>
          <w:rFonts w:asciiTheme="majorHAnsi" w:hAnsiTheme="majorHAnsi" w:cstheme="majorHAnsi"/>
          <w:b/>
          <w:sz w:val="22"/>
        </w:rPr>
        <w:t xml:space="preserve">Women's Art Register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Preserve Your Story</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1)</w:t>
      </w:r>
      <w:r>
        <w:rPr>
          <w:rFonts w:asciiTheme="majorHAnsi" w:hAnsiTheme="majorHAnsi" w:cstheme="majorHAnsi"/>
          <w:sz w:val="22"/>
        </w:rPr>
        <w:tab/>
        <w:t xml:space="preserve">A series of archiving workshops for our members, volunteers, artists and the general public, to learn how to preserve the special items that tell significant stories about our culture, families, communities and history. The workshops will be conducted by skilled conservators from our pool of volunteers, trained at the Grimwade Centre for Cultural Materials Conservation, University of Melbourne. The series of 5 workshops will cover, in turn, a range of topics; objects, paper, photography &amp; film, digital archives and collection management. Participants may enroll in one or multiple workshops, as the content will be cumulative. As well as enhancing the skills base of our members and other volunteers, the program will broaden our community in Yarra, and address strategic goals of audience development and marketing.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2)</w:t>
      </w:r>
      <w:r>
        <w:rPr>
          <w:rFonts w:asciiTheme="majorHAnsi" w:hAnsiTheme="majorHAnsi" w:cstheme="majorHAnsi"/>
          <w:sz w:val="22"/>
        </w:rPr>
        <w:tab/>
        <w:t>Update the Women’s Art Register Catalogue by interfacing with the workshop series to enhance our database format and content. The Women's Art Register Catalogue has not been updated since 1999 and is a high priority for us, however to date this work has been beyond our capacity. The Preserve Your Story project will provide support to audit our catalogue databases, re- organise meta data formats, and add new data as compiled throughout the workshop series. For example, the introduction of accession numbering and keyword search terms will be part of the workshops, and simultaneously created on our database, to enhance our catalogue’s functionality and accessibility. There is a strong demand for our service and we want to enhance the experience of our audience.</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$33,750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important program supporting the promotion of female artists and general public. The panel were pleased to support a project providing up-skilling opportunities to both volunteers and artists as well as members of the general community.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AG20-170: </w:t>
      </w:r>
      <w:r>
        <w:rPr>
          <w:rFonts w:asciiTheme="majorHAnsi" w:hAnsiTheme="majorHAnsi" w:cstheme="majorHAnsi"/>
          <w:b/>
          <w:sz w:val="22"/>
        </w:rPr>
        <w:t xml:space="preserve">Mr Jason Cavanagh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Refuge</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Refuge is a collaborative artistic program spanning multiple disciplines, which aims to engage audiences with the struggles and triumphs of Refugees and Asylum seekers. Over the course of one </w:t>
      </w:r>
      <w:r>
        <w:rPr>
          <w:rFonts w:asciiTheme="majorHAnsi" w:hAnsiTheme="majorHAnsi" w:cstheme="majorHAnsi"/>
          <w:sz w:val="22"/>
        </w:rPr>
        <w:lastRenderedPageBreak/>
        <w:t xml:space="preserve">month, the Motley Bauhaus will facilitate the creation and exhibition of various podcasts, musical performances, poetry readings, and visual artworks. This multidisciplinary project is uniquely suited to our new art space and seeks to make best use of our facilities whilst creating an exciting artistic program.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In order to guarantee authentic engagement with the community, we have partnered with the Asylum Seeker Resource Centre (ASRC), and various other organisations, and artists themselves for their input. We have already locked in a number of participants who show incredible artistic merit and stretch across various disciplines (see support documentation for quality of work).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We believe that art is uniquely placed to cut through politics and allow for honest and open engagement with contemporary issues. We chose the title Refuge, defined as "the state of being safe or sheltered from pursuit, danger, or difficulty", as this reflects the environment and artistic program we are creating.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Refuge is a platform to communicate stories and experiences from diverse backgrounds from people living in our community, and will, if only in a small way, foster community and connectedness within the City of Yarra.</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$38,500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$8,000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$0</w:t>
      </w:r>
      <w:r>
        <w:rPr>
          <w:rFonts w:asciiTheme="majorHAnsi" w:hAnsiTheme="majorHAnsi" w:cstheme="majorHAnsi"/>
          <w:sz w:val="22"/>
        </w:rPr>
        <w:tab/>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$8,000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is an application for a strong project engaging directly with refugee artists. The panel was impressed with the partnerships that have been put in place to ensure a high level of sensitivity to and ethical dealing with the sensitive issues involve in managing this program.</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AG20-237: </w:t>
      </w:r>
      <w:r>
        <w:rPr>
          <w:rFonts w:asciiTheme="majorHAnsi" w:hAnsiTheme="majorHAnsi" w:cstheme="majorHAnsi"/>
          <w:b/>
          <w:sz w:val="22"/>
        </w:rPr>
        <w:t xml:space="preserve">Mr Dave Houston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Raise the heART - Investigating youth drug and alcohol culture in Yarra</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A need has been identified in regard to youth drinking and drug culture within Yarra. A youth video documentary exploring alcohol culture will be made by students of Collingwood College. This project is based on a successful evidence-based project that I facilitated for the Horsham City Council with Vic Health Funding. This project involves several activities.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1. FORMATION of collaborative partnerships with key stakeholders.  These involve Collingwood College, Full-On Theatre and key members of the ‘Communities that Care’ group. I have spoken with Rupert North about aligning partners to the project.  A Steering Committee will guide the project.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2. ENGAGING the students with 2 facilitators and a documentary filmmaker. Through the use of drama and explorations of wellbeing we will explore youth culture and its relationship to drugs and alcohol.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3. SKILL DEVELOPMENT. Documentary and theatre skills to be  developed. Students will begin to create dramatic and comedic material to become part of the documentary.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4. FILMING &amp; EDITING.  Students will conduct interviews, create art &amp; physical content. A 15-20 minute documentary will be created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5. SCREENINGS &amp; FORUMS.  The documentary will be screened in classes and for school cohorts. This will be followed by forums on Drug &amp; Alcohol Youth Culture, made up of health professionals, drug and alcohol experts and students. There will be a public screening and forum for parents.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6. EVALUATION. The project will be evaluated by the Steering Committee and address the question of ‘Where to from here?’</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$17,900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$8,900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$7,900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$8,900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lastRenderedPageBreak/>
        <w:t xml:space="preserve">Panel Comments: </w:t>
      </w:r>
      <w:r>
        <w:rPr>
          <w:rFonts w:asciiTheme="majorHAnsi" w:hAnsiTheme="majorHAnsi" w:cstheme="majorHAnsi"/>
          <w:sz w:val="22"/>
        </w:rPr>
        <w:t>A thorough application with demonstrable benefits for the program participants as well as broader school communities. The application was well supplemented with effective support materials and a realistic and clear budget.</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AG20-303: </w:t>
      </w:r>
      <w:r>
        <w:rPr>
          <w:rFonts w:asciiTheme="majorHAnsi" w:hAnsiTheme="majorHAnsi" w:cstheme="majorHAnsi"/>
          <w:b/>
          <w:sz w:val="22"/>
        </w:rPr>
        <w:t xml:space="preserve">Kids' Own Publishing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More than words: A wordless children’s picture book illustrated by refugee/migrant women and their children</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'More than words' project aims to create a visually rich, wordless (‘silent’) colour picture book that tells the unique stories of migrant/refugee women and their children in the City of Yarra through visual imagery. This community publishing project is a collaboration between Kids’ Own Publishing, Carringbush Adult Education (‘Carringbush’), and Ink and Spindle. The project will culminate in a book that can be interpreted uniquely, each time, by the reader.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“I only know a little bit (of) English. I can’t read books to my kids. When I try to read to my younger kids, my big kids say, ‘Mum you don’t know, you can’t read.’ So (if there are) no words, just pictures, I can say the story.” (Martha, English Student at Carringbush).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students at Carringbush have expressed feeling a sense of shame about not being able to read with their children. The wordless book will encourage oral storytelling and verbal exchange between children and their parents/carers, and build the confidence of both parents and children to engage with both books and art.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Lead artist, Ana-Rita Pires, will curate creative spaces for a group of women and their children to explore their own narratives, and express these through the medium of printmaking, using recycled materials and the immediate environment.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An immersive printmaking workshop will also be facilitated by Ink &amp; Spindle, at the Abbotsford Convent. It will encourage experimentation with the production of textural, abstract images on fabric, that reflect the narrative of the collaborative story.</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$15,965</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$7,999</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$6,679</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$7,999</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is a clear and detailed application with very clear community consultation. The panel thought there was good potential for widespread community benefit and that the project offered strong support and benefits for the participants.</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143452" w:rsidRDefault="00143452" w:rsidP="00FD1A69">
      <w:pPr>
        <w:pStyle w:val="Heading1"/>
        <w:sectPr w:rsidR="00143452" w:rsidSect="00025FA1">
          <w:headerReference w:type="default" r:id="rId16"/>
          <w:type w:val="continuous"/>
          <w:pgSz w:w="11900" w:h="16840"/>
          <w:pgMar w:top="1440" w:right="1080" w:bottom="1440" w:left="1080" w:header="708" w:footer="223" w:gutter="0"/>
          <w:cols w:space="708"/>
        </w:sectPr>
      </w:pPr>
    </w:p>
    <w:p w:rsidR="003B65EC" w:rsidRPr="00FD36FF" w:rsidRDefault="003B65EC" w:rsidP="00FD1A69">
      <w:pPr>
        <w:pStyle w:val="Heading1"/>
      </w:pPr>
      <w:bookmarkStart w:id="8" w:name="_Toc19892082"/>
      <w:r>
        <w:lastRenderedPageBreak/>
        <w:t>Family, Children &amp; Youth: Family &amp; Early Years</w:t>
      </w:r>
      <w:bookmarkEnd w:id="8"/>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AG20-008: </w:t>
      </w:r>
      <w:r>
        <w:rPr>
          <w:rFonts w:asciiTheme="majorHAnsi" w:hAnsiTheme="majorHAnsi" w:cstheme="majorHAnsi"/>
          <w:b/>
          <w:sz w:val="22"/>
        </w:rPr>
        <w:t xml:space="preserve">National Council of Jewish Women (Vic) Community Services Inc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Caring Mums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Caring Mums program is a confidential, non- denominational, home-based, free service providing emotional support to mothers of newborn babies and pregnant women. The program matches trained volunteers, all of whom are mothers themselves, to new mums with the goal of developing a secure trusting relationship in order to provide emotional support. This occurs through regular weekly meetings with the mums for up to a period of 12 months. Through regular weekly meetings for up to a period of 12 months, mums’ feelings of isolation, anxiety and depression decrease, while their parenting confidence, sense of belonging and connection significantly increase. This process has countless benefits on their infants’ development, wellbeing and attachment.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 The specific project for the grant period is to expand and strengthen the Caring Mums program in the City of Yarra. These actions are required to address an ever-growing need for additional emotional support to pregnant women and new mothers in Yarra. Our mission is to continue our work and keep ensuring that isolated new mums living in the area will not have to face the journey of motherhood alone. We wish to deepen our presence by networking and advertising the program in Yarra to capture more  new mothers as participants and local women who are looking for a meaningful way to contribute to their community through volunteering. This promotion will also be aimed at local perinatal professional services to increase our referral base in the area.</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$173,945</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that demonstrates the organisation's ability to make a significant impact in the lives of the participants.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AG20-142: </w:t>
      </w:r>
      <w:r>
        <w:rPr>
          <w:rFonts w:asciiTheme="majorHAnsi" w:hAnsiTheme="majorHAnsi" w:cstheme="majorHAnsi"/>
          <w:b/>
          <w:sz w:val="22"/>
        </w:rPr>
        <w:t xml:space="preserve">Collingwood Toy Library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Messy Play Day 2020</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Messy Play Day is an annual community family event run by the Collingwood Toy Library. The day is all about coming together as a community of local families to celebrate the joy of playing together. This will be our 5th Messy Play Day and we anticipate over 500 people (approx 150 families) attending based on the popularity of previous years. The event helps us share our passion free, unstructured play and showcase its value.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In 2020 - building on our relationship with Carringbush Adult Education who have brought along a group of their students and their children as special guests of the Collingwood Toy Library for the past two years - we will focus on extending the same invitation to other local community organisations who support families.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We place high value on this event being an inclusive and accessible event for all families. We will not charge an entry fee, we simply ask families for a voluntary gold coin donation. We also run a (standard, halal and vegetarian) sausage sizzle to contribute to the cost of the day.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We will hold a Messy Play Day at Victoria Park, Abbotsford in February-March 2020 (date TBC). Families join in the fun at their own pace, with messy activities on offer including slime, mud, foam, paint and food play. We also welcome local performing artists to participate, e.g. mad scientists, a music group and face painter all added to the festive atmosphere in 2019.</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$9,520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$1,800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$1,800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that will expand the offerings and reach for the Collingwood Toy Library. The panel was impressed with how this application responded to an identified need through evaluation, collaboration and consultation.</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AG20-146: </w:t>
      </w:r>
      <w:r>
        <w:rPr>
          <w:rFonts w:asciiTheme="majorHAnsi" w:hAnsiTheme="majorHAnsi" w:cstheme="majorHAnsi"/>
          <w:b/>
          <w:sz w:val="22"/>
        </w:rPr>
        <w:t xml:space="preserve">Northern And Inner Multiple Birth Association Inc.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Enhancing the PUMP (pop-ups for multiples)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project will meet the ongoing demand for a multiples specific playgroup in City of Yarra, through the continuation of Northern and Inner Multiple Birth Association’s (NIMBA) Sunday monthly playgroup at Bargoonga Nganjin.  The aim of the project is connecting and supporting families with twins and triplets in the City of Yarra, by addressing the specific challenges of raising multiples (ie the affordability </w:t>
      </w:r>
      <w:r>
        <w:rPr>
          <w:rFonts w:asciiTheme="majorHAnsi" w:hAnsiTheme="majorHAnsi" w:cstheme="majorHAnsi"/>
          <w:sz w:val="22"/>
        </w:rPr>
        <w:lastRenderedPageBreak/>
        <w:t xml:space="preserve">of attending activities with multiple same aged children, accessibility for twin and triplet prams, keeping 2 or more same aged children safe whilst out in public).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This playgroup occurs on the last Sunday of each month (10 playgroups per year) with approximately 15 adults and 26 children attending each session.  Running a playgroup on a Sunday provides an opportunity for members of the community who work full time to attend and connect with their children in a safe play space.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NIMBA engages third party providers to facilitate playgroup activities with themes around early childhood development.  These sessions are well-received and NIMBA aims to deliver similar sessions again in 2020.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An example of the providers we would like to engage for sessions in 2020 include "Sports 4 Kinders", "Messy Me" (sensory play), "Music with Razz" and "Dance Beat Dance School". These providers enhance the playgroup experience for the children who attend.</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$3,689</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$1,209</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$642</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$1,209</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that provides important support for a group in the community that is less often recognised as being in need.</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AG20-148: </w:t>
      </w:r>
      <w:r>
        <w:rPr>
          <w:rFonts w:asciiTheme="majorHAnsi" w:hAnsiTheme="majorHAnsi" w:cstheme="majorHAnsi"/>
          <w:b/>
          <w:sz w:val="22"/>
        </w:rPr>
        <w:t xml:space="preserve">North Richmond Community Health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Getting Ready to go to School</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child health and development team at North Richmond Community Health will partner with Boroondara Kinder and Richmond West Primary school to support children in their four year old kinder year to prepare for leaving kinder and to make a smooth transition to school in 2021.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program encompasses 2 main activities: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1)The School Readiness Group is a 7 week program (1.5 hours per week) that runs in Term 4 for children who will be starting school in the following year.  The program is designed for children experiencing delays in their development, to support them to develop the skills required for school. The program targets social skills, attention and listening skills, fine motor skills, oral language skills and early literacy development. The program also aims to improve parents' confidence in supporting their child's development.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2) Allied Health in the Kinder (Speech Pathology, Occupational Therapy and Dietetics)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This program builds on existing service delivery models of in-clinic appointments, group programs and teacher consultations, to provide a targeted place-based model for supporting four-year old children.  In the vital year prior to school commencement, the NRCH CHAD team plan to provide a half day session per fortnight, where an allied health professional will provide support to educators and the children, though a range of activities including Assessment and Therapy, Resource Development, Staff Education, Parent Drop-In Sessions and small group activities.  A schedule of appropriate activities will be planned with the Kindergarten Educators at the start of each term, as determined by identified needs.   </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$22,233</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$9,253</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$7,500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for a program with a clear rational. It addresses a strong need in the community well and provides important support for vulnerable young people.</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AG20-166: </w:t>
      </w:r>
      <w:r>
        <w:rPr>
          <w:rFonts w:asciiTheme="majorHAnsi" w:hAnsiTheme="majorHAnsi" w:cstheme="majorHAnsi"/>
          <w:b/>
          <w:sz w:val="22"/>
        </w:rPr>
        <w:t xml:space="preserve">Concern Australia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Active Holidays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LiveWires Holiday Program offers children and young people (aged 3-16 years) living in and around the Collingwood Housing Estate with fun recreational activities and excursions during the school holidays. This program would run 2 days per week of the school holidays between 8:30am - 4:30pm (for a minimum of 6 hours).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We will provide a variety of activities that include fun, engaging and participatory learning experiences for young people and their families living at Collingwood Housing Estate.  This may include visiting local activities and events in the City of Yarra, including multicultural celebrations (such as NAIDOC or Harmony Day events), along with going to inner Melbourne venues or locations in outer Melbourne region where children or families may not have had an opportunity to visit (such as the beach or the snow).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Our Holiday Program also schedules a program of in-house activities days at the Collingwood Neighbourhood House, at Collingwood Housing Estate. Inhouse activities would include indoor and outdoor activities, cooking, gardening, art and craft activities,  incursions and community events that get the children out of their homes and into community participation.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Our active holiday program aims to cater for about 20-30 children, two days per week during school holidays four times per year.  We will facilitate this program with support from the LiveWires Program Coordinator, 2 Collingwood Soup Van Coordinators, and about 10 volunteers supervising them over the course of a year. 10 – 20 parents usually attend, providing them with a social connection with members of their community.</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$26,440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that provides effective support for both children and parents of vulnerable families. The application was strengthened by a high level of demonstrated collaboration and planning.</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AG20-248: </w:t>
      </w:r>
      <w:r>
        <w:rPr>
          <w:rFonts w:asciiTheme="majorHAnsi" w:hAnsiTheme="majorHAnsi" w:cstheme="majorHAnsi"/>
          <w:b/>
          <w:sz w:val="22"/>
        </w:rPr>
        <w:t>Fitzroy Lions Soccer Club (Auspiced by Fitzroy Learning Network)</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FLSC early prevention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As a club made up of young players entirely from the public housing estates, led by community and that has demonstrated growth, we are innovating programs that supports children and their families.The Club offers children the opportunity to participate in skills development training in a team environment which requires cooperation and commitment under the guidance of qualified coaches to enhance families confidence, support and connections. While also improving the club capacity to provide a range of additional skills and resources to children (aged 5-8 years) and boost families engagement.</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$27,360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project which fits very clearly with the priority areas of this grant category. The application was clearly planned out and demonstrated significant benefits to the community.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AG20-255: </w:t>
      </w:r>
      <w:r>
        <w:rPr>
          <w:rFonts w:asciiTheme="majorHAnsi" w:hAnsiTheme="majorHAnsi" w:cstheme="majorHAnsi"/>
          <w:b/>
          <w:sz w:val="22"/>
        </w:rPr>
        <w:t xml:space="preserve">Isabel Henderson Kindergarten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Forest Celebration</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2019 Isabel Henderson Kindergarten has been transforming a disused warehouse in the middle of Fitzroy North into an innovative and interactive learning space for our kindergarten children.  </w:t>
      </w:r>
      <w:r>
        <w:rPr>
          <w:rFonts w:asciiTheme="majorHAnsi" w:hAnsiTheme="majorHAnsi" w:cstheme="majorHAnsi"/>
          <w:sz w:val="22"/>
        </w:rPr>
        <w:lastRenderedPageBreak/>
        <w:t xml:space="preserve">We are calling this space our Forest Garden.  The kindergarten has invested in its site (Crown land), increasing the number of native trees, flowers and grasses.  Our program uses nature and our surroundings to teach three key objectives; transformation in nature, treading softly on the earth and creating a sense of belonging through land and country.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In 2020 we would like to document, share and celebrate the Kindergarten’s move into nature based teaching and the changes we have seen to the pedagogy at the kindergarten with the wider communities of Fitzroy North and City of Yarra.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We’d like to do this in two ways.  First, we would like to host an event where we can invite the broader community to engage with our pioneering efforts to transform urban spaces to places of education, Indigenous culture and childhood exploration.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Second, we want to document and communicate this transformation. During 2019 the kindergarten has recorded footage of the development of the Forest Garden and intends to document the changes to the pedagogy and the benefits of green spaces in the inner city and the connecting of children to Indigenous culture and nature.  In 2020 we would like to develop this footage into a 7-10 minute film that will tell the story of the transformation and the benefits for the children and our wider community.</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$18,230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unique and innovative program. They were impressed with the demonstrated impacted in the broader community that this program will have.</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AG20-275: </w:t>
      </w:r>
      <w:r>
        <w:rPr>
          <w:rFonts w:asciiTheme="majorHAnsi" w:hAnsiTheme="majorHAnsi" w:cstheme="majorHAnsi"/>
          <w:b/>
          <w:sz w:val="22"/>
        </w:rPr>
        <w:t xml:space="preserve">Northern And Inner Multiple Birth Association Inc.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Educating parents who have twins or triplets with developmental issues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aim of the project is to educate and support families with twins and triplets in the City of Yarra by delivering two tailored parenting sessions.  The sessions are aimed at parents of premature babies or children with developmental concerns.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“Babies born moderately-to-late preterm are three times more likely to have delays in their language development and motor skills and twice as likely to have delays in cognitive development, such as ability to perform tasks and follow directions. They were also more likely to have difficulty coping in different social settings” (The Age, 7/2/2017).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We will partner with an occupational therapist and a speech pathologist to deliver the sessions.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$1,620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$1,200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provided an excellent rationale for this program. It also demonstrated a clear need for the program among this high risk community group.</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AG20-310: </w:t>
      </w:r>
      <w:r>
        <w:rPr>
          <w:rFonts w:asciiTheme="majorHAnsi" w:hAnsiTheme="majorHAnsi" w:cstheme="majorHAnsi"/>
          <w:b/>
          <w:sz w:val="22"/>
        </w:rPr>
        <w:t>Princes Hill Parents Group (Auspiced by North Carlton Railway Neighbourhood House)</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School Holiday Fun</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are seeking funding to provide school holiday activities for children residing at the Princes Hill Public Housing Estate. We would like to do this in collaboration with the North Carlton Railway Neighbourhood House (which is located directly across the road from the estate) as the estate has no indoor </w:t>
      </w:r>
      <w:r>
        <w:rPr>
          <w:rFonts w:asciiTheme="majorHAnsi" w:hAnsiTheme="majorHAnsi" w:cstheme="majorHAnsi"/>
          <w:sz w:val="22"/>
        </w:rPr>
        <w:lastRenderedPageBreak/>
        <w:t>communal spaces. Furthermore, many of the children attend after school activities at the Railway House and they have a good relationship with the staff there. Many families living at the estate are low income families and are not able to afford costly school holiday activities for their children. We hope to secure funding to enable our children to participate 2-4 activities during each of the school holidays in 2020 at the Railway House, including one special excursion each school holidays.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$8,681</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$7,061</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strong application for a program that brings significant benefits to a vulnerable community in great need. The program was well thought out and supported with a clear plan and rationale.</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2AA6" w:rsidRDefault="003B2AA6" w:rsidP="00FD1A69">
      <w:pPr>
        <w:pStyle w:val="Heading1"/>
        <w:sectPr w:rsidR="003B2AA6" w:rsidSect="00025FA1">
          <w:headerReference w:type="default" r:id="rId17"/>
          <w:type w:val="continuous"/>
          <w:pgSz w:w="11900" w:h="16840"/>
          <w:pgMar w:top="1440" w:right="1080" w:bottom="1440" w:left="1080" w:header="708" w:footer="223" w:gutter="0"/>
          <w:cols w:space="708"/>
        </w:sectPr>
      </w:pPr>
    </w:p>
    <w:p w:rsidR="003B65EC" w:rsidRPr="00FD36FF" w:rsidRDefault="00FD1A69" w:rsidP="00FD1A69">
      <w:pPr>
        <w:pStyle w:val="Heading1"/>
      </w:pPr>
      <w:bookmarkStart w:id="9" w:name="_Toc19892083"/>
      <w:r>
        <w:lastRenderedPageBreak/>
        <w:t xml:space="preserve">Family, Children &amp; Youth: </w:t>
      </w:r>
      <w:r w:rsidR="003B65EC">
        <w:t>Youth &amp; Middle Years</w:t>
      </w:r>
      <w:bookmarkEnd w:id="9"/>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AG20-026: </w:t>
      </w:r>
      <w:r>
        <w:rPr>
          <w:rFonts w:asciiTheme="majorHAnsi" w:hAnsiTheme="majorHAnsi" w:cstheme="majorHAnsi"/>
          <w:b/>
          <w:sz w:val="22"/>
        </w:rPr>
        <w:t xml:space="preserve">Melbourne University Lightning Netball Club (MUL)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City of Yarra Netball Engagement &amp; Tertiary Study Awareness Program for Adolescent African-Australian Women</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1. Provide a platform for marginalized adolescent African-Australian girls to to participate in sport, ﬁtness and recreation activities. Weekly netball skill development sessions will be conducted with African teen girls who traditionally, are not supported or encouraged to engage in sport.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2. Provide opportunities for participants to form new friendships &amp; cultural integration within the local netball network – a positive, healthy and supportive community of sportspeople. A long term objective is to integrate interested program participants into the Richmond Netball Association &amp; regular competition.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3. Provide academic immersion experiences at the University of Melbourne to normalize expectations &amp; aspirations of attending university. Three University experience days will be conducted  including;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Pre-tertiary classes in a variety of the university faculties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University familiarization tours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Advice on subject selection and requirements for specific university courses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4. Mentoring &amp; support from University students &amp; athletes in finding out how to pursue university education.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5. Introduce participants to elite sporting role models &amp; raise sporting and health aspirations. Melbourne Vixens player &amp; African born Mwai Kumwenda, has been appointed program ambassador.</w:t>
      </w:r>
      <w:r>
        <w:rPr>
          <w:rFonts w:asciiTheme="majorHAnsi" w:hAnsiTheme="majorHAnsi" w:cstheme="majorHAnsi"/>
          <w:sz w:val="22"/>
        </w:rPr>
        <w:tab/>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6. This program will provide an opportunity to be part of a new challenge &amp; to learn new sporting &amp; social skills within a supportive environment (netball community). Working with key local community service providers, disadvantaged African-Australian girls will be identiﬁed &amp; encouraged to play sport. Additionally, many children from disadvantaged families cannot participate in sport due to costs of registration fees and uniforms. There will be no cost to participation in the program.</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$32,800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$7,500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lastRenderedPageBreak/>
        <w:t xml:space="preserve">Panel Comments: </w:t>
      </w:r>
      <w:r>
        <w:rPr>
          <w:rFonts w:asciiTheme="majorHAnsi" w:hAnsiTheme="majorHAnsi" w:cstheme="majorHAnsi"/>
          <w:sz w:val="22"/>
        </w:rPr>
        <w:t>The panel thought this was a promising program and were impressed by the mentoring element that was built into this program. In this competitive grant round, the minimum amount has been provided to support the establishment of this innovative program at a manageable level.</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AG20-030: </w:t>
      </w:r>
      <w:r>
        <w:rPr>
          <w:rFonts w:asciiTheme="majorHAnsi" w:hAnsiTheme="majorHAnsi" w:cstheme="majorHAnsi"/>
          <w:b/>
          <w:sz w:val="22"/>
        </w:rPr>
        <w:t>Carlton Scout Group (Auspiced by The Scouts Association of Australia, Victorian Branch)</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Carlton Scout Group Outreach and Accessibility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This project will support Carlton Scout Group to be at the forefront of driving outreach and accessibility initiatives to ensure that more young people, especially young people who experience marginalisation, can participate in Scouting and have access to the benefits that Scouting offers: leadership, life skills, community, and adventurous and challenging fun.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project has four strategic imperatives that will enhance the broader Yarra community’s access to Scouting: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(1) Outreach: to foster healthy &amp; respectful relationships in the community by running ‘try scouting and bushwalking’ events among culturally and linguistically diverse youth in Carlton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(2) Youth leadership: to fulfil our core mission of enabling ‘young people to lead young people’ by sponsoring members of the Carlton Scout Group to attend state-run leadership and management courses &amp; initiatives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(3) Equipment: purchasing of equipment to enable the participation of young people safely accessing and enjoying the outdoors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(4) Accessibility: direct resources to the emerging and specific needs of young people in the Carlton Scout Group experiencing socio-economic and other forms of disadvantage to enable their long-term participation in Scouting.</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$24,805</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solid application for a program that offers an important alternative form of activity that is currently out of reach for many vulnerable kids.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AG20-044: </w:t>
      </w:r>
      <w:r>
        <w:rPr>
          <w:rFonts w:asciiTheme="majorHAnsi" w:hAnsiTheme="majorHAnsi" w:cstheme="majorHAnsi"/>
          <w:b/>
          <w:sz w:val="22"/>
        </w:rPr>
        <w:t xml:space="preserve">Sacred Heart Primary School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Sacred Heart Homework Club (SHHWC)</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SHHWC runs once a week on Wednesday afternoons and provides support to Sacred Heart Primary School children from Atherton Gardens Estates in their homework tasks. This homework support program is evidence of community partnership between Sacred Heart Primary School and Australian Catholic University (ACU) in response to community concern about ways to improve the children's learning experience in a safe and culturally responsive environment.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tutors are students from ACU's Bachelor programs (including initial teacher education programs). On an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annual basis, more than 200 tutors provide their support to the 100 school children. They have 1 on 1 support from their tutors who are students from Australian Catholic University. The activities organised by SHHWC are focused upon developing the learning and social experience of the children. Homework sheets are prepared by class teachers according to the respective curriculum and tutors ensure that the school children complete these task sheets. The children, for whom attendance is compulsory, benefit from the tutor's individual support and a collaborative approach through peer to peer learning. After their homework tasks, educational games &amp; resources are provided to enhance their literacy &amp; numeracy skills.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$195,500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lastRenderedPageBreak/>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successfully demonstrated a strong need and significant benefits to the community. They were also impressed by the level of volunteer support for the program. The project plan and budget were clear and detailed.</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AG20-068: </w:t>
      </w:r>
      <w:r>
        <w:rPr>
          <w:rFonts w:asciiTheme="majorHAnsi" w:hAnsiTheme="majorHAnsi" w:cstheme="majorHAnsi"/>
          <w:b/>
          <w:sz w:val="22"/>
        </w:rPr>
        <w:t xml:space="preserve">Richmond Scout Group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Operating a Successful Scouting program in 2020 for youth members of the Richmond Community</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full array of activities taught and encouraged by Scouting are via learning through instruction,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participating, having fun, camping, hiking, bush walking, canoeing, Camberwell Showtime, and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including the badge-work schemes relevant across the four youth sections (Joey Cubs, Cubs, Scouts &amp;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Venturers).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volunteer Adult Leaders will operate a variety of Scouting activities over the course of the year.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These range from outdoor activities such as hiking, bike rides, camping, abseiling, and visits to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community organisations like the Victorian Police, Emergency Services, and learning activities such as ﬁrst aid, safety, knot tying, ﬂags, cooking, health, construction, environment, wildlife, singing, acting, and map reading. These activities are undertaken in a variety of locations across the Yarra Council area.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Richmond Scout Group commenced in July 2016 and continues to grow in many ways. The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youth interest in the program continues to grow with our biggest challenges being ﬁnancial and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having suﬃcient trained Adult Leaders to conduct the program.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program is conducted weekly, during school term. Additional Camps are held 2 - 3 times per year over weekends.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Scouting is about participating in a program that encourages youth of similar ages, in age appropriate sections, to grow through adventure by experiencing new challenges, making new friends, building conﬁdence, building skills, taking responsibility for themselves, and being provided with opportunities to explore their own abilities, interests, whilst nurturing and building their resilience. It also brings families together, through volunteering assistance at specific activities and camps (set up, catering and assisting with activities)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$198,500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$7,500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$7,500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that this was a well thought out program with some demonstrated uptake that gives confidence in the capacity to deliver the program. Greater community consultation and demonstration of community partnerships would have helped justify funding to the full, rather than the minimum amount in the context of this competitive round.</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AG20-099: </w:t>
      </w:r>
      <w:r>
        <w:rPr>
          <w:rFonts w:asciiTheme="majorHAnsi" w:hAnsiTheme="majorHAnsi" w:cstheme="majorHAnsi"/>
          <w:b/>
          <w:sz w:val="22"/>
        </w:rPr>
        <w:t xml:space="preserve">Brotherhood of St Laurence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MY Space: Fitzroy Middle Years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MY Space Middle Years program is designed to meet the needs of children and young people aged between 8 and 14 years in the City of Yarra, with a particular focus on engaging and being responsive to the needs of children and young people from refugee and migrant backgrounds.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The program will provide a safe space in which middle years children and young people can: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Engage positively with peers, free from responsibilities of caring for younger siblings and pressure    from older peers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Engage with role models from their community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Improve their engagement and outcomes in education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Explore ideas and concepts, such as identity, sexuality and gender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Benefit from healthy food after school and learning about good nutrition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Develop and build social skills and leadership skills including opportunities to have their voice heard in shaping the program space and activities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Build and maintain connections with local service providers targeting children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Develop relationships with service providers targeting young people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Build confidence to support positive transitions.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Examples of specific activities include: Science experiments - eg: making slime, lava lamps; Literacy games; Cooking; art and craft – eg: tie-dying, Portrait and Watercolour lessons; Spoken word workshop; Drama workshop; Gymnastics workshop; Leadership workshops and Homework support.</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$71,630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program addresses and strong, clearly articulated need with significant benefits for a wide range of children from the community.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AG20-155: </w:t>
      </w:r>
      <w:r>
        <w:rPr>
          <w:rFonts w:asciiTheme="majorHAnsi" w:hAnsiTheme="majorHAnsi" w:cstheme="majorHAnsi"/>
          <w:b/>
          <w:sz w:val="22"/>
        </w:rPr>
        <w:t xml:space="preserve">Sacred Heart Primary School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Sacred Heart SKILL Narrative Language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Funding was kindly granted in 2017 and 2018 to run SKILL (Supporting Knowledge in Language and Literacy) program at Sacred Heart School; an evidence-based, direct instruction program proven to develop language abilities in children by developing their storytelling skills, predominantly for students in Yrs 1/2. The program was highly successful, resulting in improvements of at least 1 std deviation or more on measures of comprehension and/or production for 30 (15 per semester) students in 2017 and 30 students in 2018 (15 per semester).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Funding is sought in 2020 by Sacred Heart to provide the above assistance again but with directing intervention to at-risk students using an in-class model of support, to prepare for secondary schooling. The in-class model of support will ensure that students are working on oral language and their curriculum concurrently, rather than a withdrawal model, which also tends to increase stigmatisation.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Program organisers seek further funding to make adaptations to increase program effectiveness: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greater intensity of support for students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increasing teacher professional development across the school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mentoring in classrooms on importance of oral language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assessment of students by speech-language pathologists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greater interactions support for parents with additional training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expanding the program to work with Grades 5/6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reducing numbers of volunteers but providing more supervision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providing additional classroom resources on oral language development to teachers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 closer ties with ACU as part of the Community Engagement program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Currently, no other funding avenues exist within the Department of Education to deliver oral language programs of this type.</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$53,075</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for a valuable program with good reach and strongly demonstrated impact for vulnerable young people in the community. The program aligns strongly with the youth and middle years priorities.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AG20-203: </w:t>
      </w:r>
      <w:r>
        <w:rPr>
          <w:rFonts w:asciiTheme="majorHAnsi" w:hAnsiTheme="majorHAnsi" w:cstheme="majorHAnsi"/>
          <w:b/>
          <w:sz w:val="22"/>
        </w:rPr>
        <w:t xml:space="preserve">Operation Newstart Incorporated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Operation Newstart Yarra</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Operation Newstart uses challenging outdoor adventure activities as a means to reconnect young people, deemed to be at significant educational and social risk who live in Yarra and aged 14-17 . Outdoor acitivities in surfing, hiking,mountain biking and caving promote personal growth in line with adventure therapy research. The 8 week program also promotes personal development opportunities through experiences in TAFEs, fitness and physical wellbeing,first aid and community projects. Community partnerships with local agencies such as YSAS and Headspace allow mental health, sexuality and drug and alcohol workshops,as well as providing post program mentoring.The program utilises Yarra facilities such as the Richmond Recreation Centre and Yarra Youth Services space at Napier St to run activities and introduce the young people to the local programs in Yarra. These workshops will include a hip hop session which allows the young person an opportunity to express their life situation through a narrative and a street art project to illustrate their values. Victoria Police Youth Resource Officer, Tony Brewin will engage with students on activities and run community safety awareness classes as part of his proactive policing and community engagement role in Yarra, The donate a bike program will allow our young people to fix up a bike, gain skills in teaching basic bike skills to a newly settled student from the Collingwood English Language Centre . As well as providing a school re-engagement focus, the program promotes strong community connection through the participation in Yarra Youth Centre programs that are run by youth workers. .</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$43,900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$8,000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is a well written application, addressing clearly demonstrated needs, proposed outcomes and community partnerships. There is a strong evaluation process and the program provides significant outcomes for particularly vulnerable kids.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AG20-206: </w:t>
      </w:r>
      <w:r>
        <w:rPr>
          <w:rFonts w:asciiTheme="majorHAnsi" w:hAnsiTheme="majorHAnsi" w:cstheme="majorHAnsi"/>
          <w:b/>
          <w:sz w:val="22"/>
        </w:rPr>
        <w:t xml:space="preserve">Fitzroy Primary School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Fitzroy Primary School SKILL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SKILL program has been kindly supported by the City of Yarra since 2017. In 2020, we would like to be able to continue to support those students already undertaking the program. Whilst they are making gains, many of their scores continue to fall into the Low-Low Average range when measured on standardised tests. It takes years to bring underperforming students up to standard, thus funding is sought to continue to provide intensive in-class support to current students in the program, but also including additional students as required. The activities that we want to achieve are: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-deliver the evidence-based SKILL program to identified students from Grades 1-6 within the classroom setting, thus capitalising on the additional expertise of teachers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-continue to deepen teachers knowledge and skill on the connection of oral language to literacy acquisition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-work on involving parents into the program by continuing to expand knowledge on the importance of developing academic oral language whilst preserving home languages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-conduct additional assessments where required. In addition to the TNL, CELF-5, WJ IV, WJ OL, PPVT, PEVT, we have also been using the TILLs- an assessment specifically designed to assess oral language within an academic context. These assessments provide valuable information to teachers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-also include a focus on persuasive language- a demanding academic skill that is essential for success in upper primary and secondary settings, which children from EAL backgrounds often fail to develop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FPS has experienced additional funding cuts this year particularly to their Speech Pathology support</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$59,375</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demonstrates a clear need for this program of extracurricular support. The proposal is supported with good planning, community consultation and demonstrated support from the community.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AG20-224: </w:t>
      </w:r>
      <w:r>
        <w:rPr>
          <w:rFonts w:asciiTheme="majorHAnsi" w:hAnsiTheme="majorHAnsi" w:cstheme="majorHAnsi"/>
          <w:b/>
          <w:sz w:val="22"/>
        </w:rPr>
        <w:t xml:space="preserve">Rotary Club of Richmond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Rotary Next Step Project</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Rotary "Next Step" Project is now in its 12th Year. Each year we recruit 30 disadvantaged young people nominated by the Collingwood College and Fitzroy High School Youth Workers and teachers because they are disadvantaged, need longer term individual mentoring support and guidance to overcome the effects of their background, life experiences and environment. Our mission is to help them identify and understand their strengths (using online career guidance testing donated by CmyPeople) and guidance from Katrina Dwyer our Youth Worker who is also an experienced recruitment specialist. This strengths analysis helps identify appropriate job focus (this discovery is very motivating) We arrange work experience using our Rotary and community networks. This helps discover if the career direction interests the young person. Our next step is to develop job application skills then interviewing skills with volunteer business professionals. The relationship and support with each young person will last until they leave school for  further education at College or University and /or employment or both. This may be at the end of Year 11 or 12. 70% of all the young people who commence this project will achieve this objective. This project is made possible because the schools value this project enough to integrate it into their operations with an office, privileged access to the schools database. Some young people need the support of a young adult, Try Mentoring manages this service. The Rotary Network helps identify the job opportunities and companies provide work experience will also employ the student.</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$66,800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very strong application with clearly articulated plans, evaluation, consultation and benefits for the community. The assessors felt the application clearly showed how the program would support and guide a group of young people in significant need.</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AG20-251: </w:t>
      </w:r>
      <w:r>
        <w:rPr>
          <w:rFonts w:asciiTheme="majorHAnsi" w:hAnsiTheme="majorHAnsi" w:cstheme="majorHAnsi"/>
          <w:b/>
          <w:sz w:val="22"/>
        </w:rPr>
        <w:t xml:space="preserve">State of Being Foundation Incorporated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STREAT Yoga Project</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STREAT Yoga Program aims to democratise access to body-mind practices for young people participating in STREAT training programs. This partnership program between State of Being and STREAT,  is designed as a proactive response to the complex needs amongst young people participating in STREAT training - many of whom experience poverty, homelessness, substance dependency and isolation. The program will be facilitated by a highly skilled State of Being yoga teacher, with content co-designed with participants. Key activities to be shared include: supportive exercises to promote sleep and rest; </w:t>
      </w:r>
      <w:r>
        <w:rPr>
          <w:rFonts w:asciiTheme="majorHAnsi" w:hAnsiTheme="majorHAnsi" w:cstheme="majorHAnsi"/>
          <w:sz w:val="22"/>
        </w:rPr>
        <w:lastRenderedPageBreak/>
        <w:t xml:space="preserve">mindfulness-based activities for conflict resolution, and tools for emotional health, wellbeing and connection. The shared vision and mission of the STREAT Yoga Program is that ‘young people are supported to develop transferable life skills that promote health, wellbeing and connection with community.’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Staff professional development forms a second component of this project. State of Being will support staff to embed these approaches and techniques in existing practice via professional development on trauma-informed somatics and mindfulness techniques, and staff care and burnout.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With the support of a Lululemon ‘Here to Be’ Grant, a trial of this project has been funded for August 2019. A State of Being Facilitator previously piloted a version of this project, and if funded, the 2020 program will build on the insights and learnings of both pilots, to develop an ongoing offering for the STREAT community.</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$20,886</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$6,800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$4,300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$5,791</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an innovative project with the potential to add good value and benefits to existing local services. They were impressed with the strong evaluation process and feel that the program offers a very promising means of reengaging a high risk group of young people.</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AG20-268: </w:t>
      </w:r>
      <w:r>
        <w:rPr>
          <w:rFonts w:asciiTheme="majorHAnsi" w:hAnsiTheme="majorHAnsi" w:cstheme="majorHAnsi"/>
          <w:b/>
          <w:sz w:val="22"/>
        </w:rPr>
        <w:t xml:space="preserve">The Social Studio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The Social Studio's Youth Development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Social Studio's Youth Development Program will formalise and increase support given to our youth participants, increasing the number of transitions into employment or further education.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Social Studio's Youth Development Program has a focus on young people (16-25) from a refugee or migrant background who may have experienced barriers to accessing education and/or securing first employment. The Youth Development Program will increase support for TSS' participants' transition in to employment or further education by providing a dedicated program of holistic wraparound support to address such barriers as English language proficiency, job readiness and life circumstances.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activities of The Social Studio's Youth Development Program will include: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Creation of individualised learning plans and tailored goal setting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Work-readiness workshops (eg job seeking, CV writing, interview preparation)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English language support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Assistance sourcing work experience, internship and employment opportunities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Women’s empowerment workshops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'Know Your Rights' workshops (specifically relating to Australian laws)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$148,820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$9,500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$9,500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written application for an important service. The program focuses on employment outcomes for local young people and thereby addresses a pressing need.</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AG20-292: </w:t>
      </w:r>
      <w:r>
        <w:rPr>
          <w:rFonts w:asciiTheme="majorHAnsi" w:hAnsiTheme="majorHAnsi" w:cstheme="majorHAnsi"/>
          <w:b/>
          <w:sz w:val="22"/>
        </w:rPr>
        <w:t xml:space="preserve">Australian Vietnamese Women's Association INC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RICHMOND TUTORING PROGRAM (cont.)</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Richmond Tutoring Program is an excellent example of the collaboration between CALD families, Australian Vietnamese Women’s Association Inc. and Melbourne Girls’ College.  The program had enormous success in previous years, and we propose that it continues in 2020.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Many children in CALD families in Richmond housing estate came from low socio-economic background.  Their parents were unable to help them with the homework due to the English language barrier and could not afford tutoring for the children.  The Richmond Tutoring Program addressing this need by providing free tutoring support to primary school students from all CALD families.  Although organised and operated by the Australian Vietnamese Women’s Association Inc., the tutoring program is opened to all ethnic communities, particularly the newcomers, not just Vietnamese.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This program has been particularly successful as it aims to create a harmonious environment for learning and has the support of the parents, encouraging/ensuring the children attend the program and the resourceful and conscientious tutors from Melbourne Girls’ College, consistently available every Tuesday to work with the children.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The program will be run every Tuesday afternoon during the school terms to strengthen the children’s bilingual language and communication skills.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$35,840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was a strong, clear application for a worthy program that delivers strong benefits to the community.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AG20-305: </w:t>
      </w:r>
      <w:r>
        <w:rPr>
          <w:rFonts w:asciiTheme="majorHAnsi" w:hAnsiTheme="majorHAnsi" w:cstheme="majorHAnsi"/>
          <w:b/>
          <w:sz w:val="22"/>
        </w:rPr>
        <w:t xml:space="preserve">GR8M8S Foundation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Toolangi Adventure Sports Camp</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Toolangi Adventure Sports Camp (TASC) provides young males aged 13-18yrs living in the Yarra High Rise Estates (Richmond, Collingwood &amp; Fitzroy) an opportunity to receive ongoing mentoring to reduce the risk of criminal involvement.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TASC partners with Yarra Youth Services, Victorian Police, Outdoors Inc, Special Olympics and Melbourne Victory as a core structure, whilst using camp facilities in Toolangi which are provided each camp by Anglicare.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young people who participate are predominantly of African descent and also regularly participate in Yarra weekly after school and weekend programs.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TASC attendees are mixed according to needs and strengths to ensure mutual benefits for each participant. The teams compete against each other over the 4 days and gain points through soccer or basketball outdoor and indoor activities. The camp incorporates crucial life skills such as cooking, cleaning, preparation, activity planning and working in a team environment. Melbourne Victory attends the camp to run a half-day clinic at soccer camps. Currently, basketball camps utilise the basketball coaching expertise of TASC organising committee. Outdoors Inc's services are used for off-campus adventure-based activities such as hiking, kayaking, and caving. TASC camps are run 4 times per year during school holidays and alternate between basketball and soccer each holiday program.</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$86,400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offers good programs for vulnerable kids. However, in the context of this competitive grant round, there were not enough funds available to offer the full amount.</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2AA6" w:rsidRDefault="003B2AA6" w:rsidP="00FD1A69">
      <w:pPr>
        <w:pStyle w:val="Heading1"/>
        <w:sectPr w:rsidR="003B2AA6" w:rsidSect="00025FA1">
          <w:headerReference w:type="default" r:id="rId18"/>
          <w:type w:val="continuous"/>
          <w:pgSz w:w="11900" w:h="16840"/>
          <w:pgMar w:top="1440" w:right="1080" w:bottom="1440" w:left="1080" w:header="708" w:footer="223" w:gutter="0"/>
          <w:cols w:space="708"/>
        </w:sectPr>
      </w:pPr>
    </w:p>
    <w:p w:rsidR="008207AA" w:rsidRDefault="008207AA" w:rsidP="00FD1A69">
      <w:pPr>
        <w:pStyle w:val="Heading1"/>
      </w:pPr>
      <w:bookmarkStart w:id="10" w:name="_Toc19892084"/>
    </w:p>
    <w:p w:rsidR="008207AA" w:rsidRDefault="008207AA" w:rsidP="00FD1A69">
      <w:pPr>
        <w:pStyle w:val="Heading1"/>
      </w:pPr>
    </w:p>
    <w:p w:rsidR="008207AA" w:rsidRDefault="008207AA" w:rsidP="00FD1A69">
      <w:pPr>
        <w:pStyle w:val="Heading1"/>
      </w:pPr>
    </w:p>
    <w:p w:rsidR="003B65EC" w:rsidRPr="00FD36FF" w:rsidRDefault="003B65EC" w:rsidP="00FD1A69">
      <w:pPr>
        <w:pStyle w:val="Heading1"/>
      </w:pPr>
      <w:r>
        <w:lastRenderedPageBreak/>
        <w:t>Youth-Led Grants</w:t>
      </w:r>
      <w:bookmarkEnd w:id="10"/>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AG20-167: </w:t>
      </w:r>
      <w:r>
        <w:rPr>
          <w:rFonts w:asciiTheme="majorHAnsi" w:hAnsiTheme="majorHAnsi" w:cstheme="majorHAnsi"/>
          <w:b/>
          <w:sz w:val="22"/>
        </w:rPr>
        <w:t>Mr Akolda Bil (Auspiced by drummond street services)</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Collingwood Designs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"Collingwood Designs" project will empower young people aged 8-15 who live on the Collingwood Public Housing Estate to design and produce clothing that represents them and their communities. The project will be led by Akolda Bil, who is a Youth Peer Leader with the drum, as well as they engage a local young artist aged 18-25 as a co-facilitator. Over 10 sessions, young people will develop their creativity and leadership skills as well as improve their sense of belonging, identity and confidence through the creative process. Participants will learn about the clothing design and production processes then work individually or in groups, with support from facilitators, to design their own imagery that reflects them and their communities. Their designs will be printed onto items of clothing for participants to keep and distribute to their peers. Moreover, participants will share their journey with their communities through social media with the project culminating in a celebration where young people will showcase their work. The idea for the project came from the young people themselves with Akolda and the drum committed to supporting them to achieve their goals. In line with the drum's co-design model, young people will be empowered to influence and lead at all stages of the project from planning to delivery to evaluation.</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$10,389.12</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application from an applicant that the panel has confidence can deliver well on the program. The program addresses a clearly identified need and the panel was impressed at how it moved beyond just a normal sports program. They were also impressed at the number of young people the program has the capacity to involve.</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AG20-178: </w:t>
      </w:r>
      <w:r>
        <w:rPr>
          <w:rFonts w:asciiTheme="majorHAnsi" w:hAnsiTheme="majorHAnsi" w:cstheme="majorHAnsi"/>
          <w:b/>
          <w:sz w:val="22"/>
        </w:rPr>
        <w:t>Mr Ibrahim Mahat (Auspiced by Cohealth)</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Connect Plus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project will provide youth led support to Somali community youth and their families living in City of Yarra. The project will provide a safe environment where youth and members of their community can have a respectful conversation about the complex interaction of personal and social factors that facilitate resilience: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Activities include: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Meetings led by youth and refreshments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Physical activities such as indoor soccer and basketball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Story-telling and cultural connections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Group work enhancing social connectedness and peer support.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Working with mentors to enhance their life skills to deal with everyday emotions, social relations and practical skills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$4,820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$2,800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is pleased to be able to support this growing program of events for a group that is already doing great work within its target community. The application established an ongoing need for the programs and the community's willingness to engage with the group.</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8207AA" w:rsidRDefault="008207AA">
      <w:pPr>
        <w:spacing w:before="120" w:line="240" w:lineRule="auto"/>
        <w:rPr>
          <w:rFonts w:asciiTheme="majorHAnsi" w:hAnsiTheme="majorHAnsi" w:cstheme="majorHAnsi"/>
          <w:sz w:val="22"/>
        </w:rPr>
      </w:pP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AG20-296: </w:t>
      </w:r>
      <w:r>
        <w:rPr>
          <w:rFonts w:asciiTheme="majorHAnsi" w:hAnsiTheme="majorHAnsi" w:cstheme="majorHAnsi"/>
          <w:b/>
          <w:sz w:val="22"/>
        </w:rPr>
        <w:t xml:space="preserve">Verve Magazine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Verve Magazine art exhibition and print publication</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the short term, we want to organise an art exhibition that will showcase the work of 5-6 emerging Australian artists. In conjunction with the exhibition, we want to collaborate with the 'Dinner Collective' to set up a pop-up style food van that follows the ethics of zero waste and affordability, especially since climate change is of huge importance to our generation. We need funds to cover the cost of renting out a venue because our events in the past have had a free entry policy. The cost of the venues we have been looking at was around 1,000AUD e.g. Schoolhouse Studios in Collingwood and thus we would break even using the money from a grant obtained from the City of Yarra. This event is a priority for us in the short-term and one which would foster a sense of community, inclusivity and creativity for the City of Yarra and with a proven track record of success (our events tend to attract 300-450 people over the course of the event).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Our priority with this event is to support the creative work of young artists who are up-and-coming and have not yet been given the opportunity to share their works with the general public. The creative industry is very competitive and to counter its sometimes toxic elements, we want to push for community and interconnectedness instead.</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$9,300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$2,300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$2,300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$2,300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is happy to support a program that aligns very well with the funding priorities of the youth led stream. The group's track record also inspired confidence in the their capacity to deliver.</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2AA6" w:rsidRDefault="003B2AA6" w:rsidP="00FD1A69">
      <w:pPr>
        <w:pStyle w:val="Heading1"/>
        <w:sectPr w:rsidR="003B2AA6" w:rsidSect="00025FA1">
          <w:headerReference w:type="default" r:id="rId19"/>
          <w:type w:val="continuous"/>
          <w:pgSz w:w="11900" w:h="16840"/>
          <w:pgMar w:top="1440" w:right="1080" w:bottom="1440" w:left="1080" w:header="708" w:footer="223" w:gutter="0"/>
          <w:cols w:space="708"/>
        </w:sectPr>
      </w:pPr>
    </w:p>
    <w:p w:rsidR="003B65EC" w:rsidRPr="00FD36FF" w:rsidRDefault="003B65EC" w:rsidP="00FD1A69">
      <w:pPr>
        <w:pStyle w:val="Heading1"/>
      </w:pPr>
      <w:bookmarkStart w:id="11" w:name="_Toc19892085"/>
      <w:r>
        <w:lastRenderedPageBreak/>
        <w:t>Sustainability: Partnering for Sustainability</w:t>
      </w:r>
      <w:bookmarkEnd w:id="11"/>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AG20-140: </w:t>
      </w:r>
      <w:r>
        <w:rPr>
          <w:rFonts w:asciiTheme="majorHAnsi" w:hAnsiTheme="majorHAnsi" w:cstheme="majorHAnsi"/>
          <w:b/>
          <w:sz w:val="22"/>
        </w:rPr>
        <w:t xml:space="preserve">Spensley Street Primary School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Towards a Zero Waste Community</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In 2018 Spensley Street Primary School embarked on a Towards Zero Waste Movement to reduce the amount of waste the school community produces at its annual events and in doing so reduce the schools impact on the environment. We are working together with students, staff &amp; families to empower and influence the wider community to change behaviour and reduce waste.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Spensley Street Primary School is a Government primary school with a passionate community and has always considered the environment when planning events but we want to strengthen our commitment and work towards a zero waste to land fill outcome by removing single use plastic at events, investing in an effective compost system and partnering with Green Collect to achieve a zero waste to landfill outcome at our annual fete by sorting donated items that are not suitable for sale and  produce a report for the school to measure outcomes.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This  initiative began by asking people to bring bags, drink bottles and keep cups to school events and has gained momentum, the school community is motivated to take a lead so Spensley Street Primary can achieve its zero waste goal. We are focused on large and small actions to create a sustainable outcome for the school community. Already we have stopped selling bottled water at school events, reduced the landfill by one third and reduced the amount of recycling required but we want to do more.We plan to create systems that can be used by future generations and continue to improve outcomes.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$9,048</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$3,878</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$3,086</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$3,878</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 xml:space="preserve">This is a strong application with well thought out plans, clear outcomes and big potential benefit through the ripple effect through the school community. The applicant is building on the work </w:t>
      </w:r>
      <w:r>
        <w:rPr>
          <w:rFonts w:asciiTheme="majorHAnsi" w:hAnsiTheme="majorHAnsi" w:cstheme="majorHAnsi"/>
          <w:sz w:val="22"/>
        </w:rPr>
        <w:lastRenderedPageBreak/>
        <w:t>already being done, has strong outcome measures, and good engagement with he community. The panel particularly commended the application as one targeting kids, and positioning themselves as a model that other schools can follow.</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AG20-271: </w:t>
      </w:r>
      <w:r>
        <w:rPr>
          <w:rFonts w:asciiTheme="majorHAnsi" w:hAnsiTheme="majorHAnsi" w:cstheme="majorHAnsi"/>
          <w:b/>
          <w:sz w:val="22"/>
        </w:rPr>
        <w:t xml:space="preserve">FareShare Australia Incorporated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FareShare Urban Flower Garden Project</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FareShare’s Abbotsford kitchen garden site is a key source of fresh vegetables for inclusion in the free, healthy meals that FareShare prepares for less fortunate members of the community.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FareShare has identified that greater vegetable production could be achieved at its Abbotsford garden site through the development of a new urban flower garden to support increased numbers of pollinators and beneficial insects. Increased beneficial insect numbers would contribute to the production of more vegetables at the Abbotsford site, e.g. by enhancing opportunities for pollination of vegetable crops and supporting integrated pest management within the garden environment.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proposed new urban flower garden is at the heart of this pollination and integrated pest management strategy. Development of the garden will involve: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planting a mixture of colourful plants, including natives, shrubs, groundcovers and trees which will produce flowers throughout the year in order to attract beneficial insects;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installation of watering infrastructure to support the new garden (whilst the majority of new plants will be drought-tolerant, they will still require some watering during the Summer months); and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installation of bee-hotels to support the presence of native bees in the garden.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In addition to supporting the growth of increased vegetables at the Abbotsford kitchen garden site, the new flower garden would also serve to beautify the space for the local community. It would also provide an urban oasis for commuters to look upon as they pass by on the train at Victoria Park station.</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$131,800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$3,800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$2,000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with the budget and planned project  very clear. The project aligns with the urban agriculture and biodiversity priorities, and may have spillover benefits to neighboring properties. The panel also noted substantial volunteer contributions to the maintenance of the facility.</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2AA6" w:rsidRDefault="003B2AA6" w:rsidP="00FD1A69">
      <w:pPr>
        <w:pStyle w:val="Heading1"/>
        <w:sectPr w:rsidR="003B2AA6" w:rsidSect="00025FA1">
          <w:headerReference w:type="default" r:id="rId20"/>
          <w:type w:val="continuous"/>
          <w:pgSz w:w="11900" w:h="16840"/>
          <w:pgMar w:top="1440" w:right="1080" w:bottom="1440" w:left="1080" w:header="708" w:footer="223" w:gutter="0"/>
          <w:cols w:space="708"/>
        </w:sectPr>
      </w:pPr>
    </w:p>
    <w:p w:rsidR="003B65EC" w:rsidRPr="00FD36FF" w:rsidRDefault="003B65EC" w:rsidP="00FD1A69">
      <w:pPr>
        <w:pStyle w:val="Heading1"/>
      </w:pPr>
      <w:bookmarkStart w:id="12" w:name="_Toc19892086"/>
      <w:r>
        <w:lastRenderedPageBreak/>
        <w:t>Sustainability: General</w:t>
      </w:r>
      <w:bookmarkEnd w:id="12"/>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AG20-185: </w:t>
      </w:r>
      <w:r>
        <w:rPr>
          <w:rFonts w:asciiTheme="majorHAnsi" w:hAnsiTheme="majorHAnsi" w:cstheme="majorHAnsi"/>
          <w:b/>
          <w:sz w:val="22"/>
        </w:rPr>
        <w:t xml:space="preserve">Green Music Australia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Green Music Leadership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 are proposing to run two collaborative workshops to upskill and inspire musicians and music venues in the Yarra region to become green leaders in their field. The workshops will encourage the implementation of environmental sustainable practices, and show the participants how they can inspire their peers and audiences to create positive cultural shifts for the environment.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8207AA" w:rsidRDefault="008207AA">
      <w:pPr>
        <w:spacing w:line="240" w:lineRule="auto"/>
        <w:rPr>
          <w:rFonts w:asciiTheme="majorHAnsi" w:hAnsiTheme="majorHAnsi" w:cstheme="majorHAnsi"/>
          <w:sz w:val="22"/>
        </w:rPr>
      </w:pP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Green Music Leadership Program: Musicians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A workshop for musicians delivered by musicians, on how to reduce your environmental impact as a musician; and use your social platform to bring about wider cultural change. Drawing upon our well developed educational tools and resources, we would hold a collaborative session to brainstorm strategies for reducing and offsetting emissions, as well as waste minimisation, and open up important conversations about how to engage in climate change advocacy.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Green Music Leadership Program: Arts Venues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In partnership with Victoria Health, we are in the process of assisting popular Yarra music venues Yah Yah’s and The Corner to reduce their waste through education and the installation of water bubblers. We would like to expand the impact of our work with as many arts venues in the Yarra region as possible by using our proven venue conversion successes as examples. Our aim would be to facilitate more venues transitioning to becoming a single-use plastic-free business, reducing their energy usage, and guide them in other ways to becoming green leaders.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$19,020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$11,500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$5,448</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project is an innovative way of getting the message to a very large audience, to scale the potential impact, and supported by substantial in-kind contributions. The applicant is commended for taking an area they know, and using this to address sustainability. The panel felt there was good potential for a wide reach. In a competitive funding round could not fully fund, and so panel recommends prioritising the the workshops for artists if cannot run both.</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AG20-221: </w:t>
      </w:r>
      <w:r>
        <w:rPr>
          <w:rFonts w:asciiTheme="majorHAnsi" w:hAnsiTheme="majorHAnsi" w:cstheme="majorHAnsi"/>
          <w:b/>
          <w:sz w:val="22"/>
        </w:rPr>
        <w:t xml:space="preserve">Carlton North Primary School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The Young Dark Emu Indigenous Garden &amp; Learning Walk</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Carlton North Primary School (CNPS) has been working in collaboration with Australian Indigenous Author, Bruce Pascoe, CERES, the Wurundjeri Tribal Council to identify eight areas of the school grounds that could be developed as gardens that represent different Indigenous landscapes: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(1)   Western plains grassland (assembly area – planting in blue stone garden beds)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(2)   Secret wildflower garden (along the O’Grady street fence line)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(3)   Banksia woodland (in planter boxes along the football field fence line)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(4)   River reed bed (in front of the main building on the Lee street side)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(5)   Lizard lounge (blue stone garden bed on Lee street side)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(6)   Butterfly bar (prep playground near the she-oaks)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(7)   Plantings beneath some of the established trees – some next to fence lines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(8)   Edible Indigenous garden (existing garden beds between the two school buildings)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school plans to develop these gardens in to a learning walk including an audio tour of the gardens describing the significance of the Indigenous plants to educate the wider school community. The school is working with Bruce Pascoe to educate the wider community on the significance of Indigenous plants and sustainability including attracting local wildlife back to the school grounds.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CNPS opens the school ground to the wider community of Carlton North and actively promotes community use of the school grounds. Many of the Indigenous plants within the proposed gardens will be edible and the wider community will be able to access these plants as the school promotes urban agriculture through the planting of Indigenous plants.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lastRenderedPageBreak/>
        <w:t xml:space="preserve">Total Project Cost:   </w:t>
      </w:r>
      <w:r>
        <w:rPr>
          <w:rFonts w:asciiTheme="majorHAnsi" w:hAnsiTheme="majorHAnsi" w:cstheme="majorHAnsi"/>
          <w:sz w:val="22"/>
        </w:rPr>
        <w:t xml:space="preserve"> $52,000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is a highly culturally significant project with strong partnerships, and both cultural and biodiversity significance for the broader Australian community. The application demonstrates a project that could clearly leverage the school community to be successfully implemented and reach a broad audience. Good to see strong investment from the school as well. The applicant is encouraged not only work with current list of partners but to extend and leverage these networks to get the message of Dark Emu out as broadly as possible.</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AG20-223: </w:t>
      </w:r>
      <w:r>
        <w:rPr>
          <w:rFonts w:asciiTheme="majorHAnsi" w:hAnsiTheme="majorHAnsi" w:cstheme="majorHAnsi"/>
          <w:b/>
          <w:sz w:val="22"/>
        </w:rPr>
        <w:t xml:space="preserve">3,000acres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Enabling Neighbourhood-Scale Composting in the City of Yarra</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Over one year, 3,000acres will significantly increase community composting capacity on private land right across Yarra.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We will begin by finding and providing training for 25 residents who are currently doing some small composting at home. These residents will commit to being a Community Compost Hub and collecting data on their composting in exchange for Compost Masterclass training and supplies (including a 400L compost bin, scales and whiteboard). The training and materials will focus on high level composting and how to act as a composting hub.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In the six months after the training, the composters will be assisted to create an online composting profile (utilising ShareWaste), connect with people without composting facilities in their area (such as apartment dwellers) and be linked to sources of brown materials in their area (such as carpenters, coffee roasters, animal hutch keepers and similar). They will allow compost donations into their system from at least 3 other households and keep records on the people making the donations and the amount of waste being diverted from landfill. Throughout this time the composters will be provided with support from 3,000acres with any issues that arise.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At the conclusion of the program, all of the data will be drawn together to show a complete picture of the amount of waste diverted from landfill, the amount of compost produced and the number of people working together on the project. The composters will be encouraged to continue acting as advocates for large scale composting in the area.</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$28,963.50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$10,984</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$10,984</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$10,984</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strong application with well developed design, objective partnering and outcomes. The panel felt that the project will be effective in communicating the need for composting, with a broad reach. Strong capacity for ongoing legacy, and the panel felt that it was particularly positive that the project is targeting renters and high rise residents.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AG20-259: </w:t>
      </w:r>
      <w:r>
        <w:rPr>
          <w:rFonts w:asciiTheme="majorHAnsi" w:hAnsiTheme="majorHAnsi" w:cstheme="majorHAnsi"/>
          <w:b/>
          <w:sz w:val="22"/>
        </w:rPr>
        <w:t xml:space="preserve">Open Table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No Waste Cook Club</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Open Table's No Waste Cook Club is a free cooking workshop series open to all. The project expands on our existing programming but places greater emphasis on active resident participation and food sustainability education. Workshops will be held at the Bargoonga Nganjin Community Room and will teach participants to waste less food at home, think more creatively in the kitchen, shop and cook in a way that is healthier and more sustainable. During these 12 workshops participants will cook a meal together made from donated surplus food.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proposed monthly activities are: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1. Food Waste Workshop - addresses food sustainability through group cooking workshop using donated surplus food aimed at demonstrating ways to both reduce food waste, tips on appropriate food storage, meal planning, composting practices as well as food preservation;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2. Food Waste Workshop lunch -  improve social cohesion and connection through a shared meal following the workshop where participants and the facilitator will have the chance to discuss their learnings, share experiences and further embed their collective knowledge around sustainability practices;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3. Provision of Food Waste education materials following the workshop - equip participants with the skills, recipes and knowledge to apply in their own food preparation practice at home.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In addition we will partner with Yarra Libraries to run six specially designed workshops aimed at engaging Seniors Groups and CALD groups. These workshops will focus on zero waste cooking and composting (incorporating the planned compost and worm farm that is to be installed at the Bargoonga Nganjin, North Fitzroy Library).</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$33,224</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$14,337</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$9,690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$9,690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project addresses council priorities well, with strong intersecting social and environmental objectives, and deliverables around issues of zero waste, composting, healthy eating and shared meals for diverse / CALD communities. The applicant has a proven track record and a clear plan of action across all grant criteria. In a competitive funding round could not fully fund. If project is to be scaled down because of this, applicant is required to ensure some targeted sessions still included.</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9F6E9F" w:rsidRDefault="009F6E9F" w:rsidP="00FD1A69">
      <w:pPr>
        <w:pStyle w:val="Heading1"/>
        <w:sectPr w:rsidR="009F6E9F" w:rsidSect="00025FA1">
          <w:headerReference w:type="default" r:id="rId21"/>
          <w:type w:val="continuous"/>
          <w:pgSz w:w="11900" w:h="16840"/>
          <w:pgMar w:top="1440" w:right="1080" w:bottom="1440" w:left="1080" w:header="708" w:footer="223" w:gutter="0"/>
          <w:cols w:space="708"/>
        </w:sectPr>
      </w:pPr>
    </w:p>
    <w:p w:rsidR="003B65EC" w:rsidRPr="00FD36FF" w:rsidRDefault="003B65EC" w:rsidP="00FD1A69">
      <w:pPr>
        <w:pStyle w:val="Heading1"/>
      </w:pPr>
      <w:bookmarkStart w:id="13" w:name="_Toc19892087"/>
      <w:r w:rsidRPr="00FD36FF">
        <w:lastRenderedPageBreak/>
        <w:t>Community Housing</w:t>
      </w:r>
      <w:bookmarkEnd w:id="13"/>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AG20-036: </w:t>
      </w:r>
      <w:r>
        <w:rPr>
          <w:rFonts w:asciiTheme="majorHAnsi" w:hAnsiTheme="majorHAnsi" w:cstheme="majorHAnsi"/>
          <w:b/>
          <w:sz w:val="22"/>
        </w:rPr>
        <w:t xml:space="preserve">Unison Housing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Increasing Stability for a comfortable HOME</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Unison provides secure long term self contained and rooming house housing to people that are disadvantaged members of our community due to mental health, many of whom have previously experienced homelessness. Unison manage 101 x rooms and 129 x Studios in the City of Yarra, under Patch 5.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Unison is committed to not only providing affordable housing but also to support the Tenant in their home and community. Most people experiencing mental health and homelessness will require intermittent multidisciplinary support and on-site services. Unison would like to support an expansion program that offers further support during tenant crisis with the access to brokerage funds that will sustain tenancies to prevent homelessness and build a cohesive and resilient community.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Unison is applying for Grant funding for when the tenant requires accommodation support like: Pest control, room cleaning, tenant damage repairs and apartment modifications due to disability. Most tenants are living on a low income and cannot afford to fund modifications or repair tenant damage items that fall outside of the landlords responsibility. This affects all aspects of their physical and mental health, therefore the HACC support worker would use the Grant funding to help during these times.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$9,800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$10,000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$3,500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The panel thought this application had promise. They acknowledge the proposed program fits well with the stream priorities and addresses a clear need. They were not able to fully fund in this round, but have offered a lower amount to enable a pilot version of the program enabling further development and preliminary evaluation of the program.</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AG20-051: </w:t>
      </w:r>
      <w:r>
        <w:rPr>
          <w:rFonts w:asciiTheme="majorHAnsi" w:hAnsiTheme="majorHAnsi" w:cstheme="majorHAnsi"/>
          <w:b/>
          <w:sz w:val="22"/>
        </w:rPr>
        <w:t xml:space="preserve">Launch Housing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Community Housing Tenants Support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Community Housing Tenants Support Program (CHTSP) will provide advocacy and specialist support for community housing tenants in the City of Yarra. The program aims to prevent homelessness by supporting people whose tenancies are at risk. Our target population are people experiencing housing stress and those who are at risk of experiencing homelessness.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activities of the Community Housing Tenants Support Program include: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providing advice and information;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offering liaison and support with legal/VCAT interventions;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addressing rent arrears and making payment plans;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delivering tenancy skills training and financial counselling;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making referrals and linkages into a range of mainstream and specialist services;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providing support and case coordination to people with hoarding behaviours; and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w:t>
      </w:r>
      <w:r>
        <w:rPr>
          <w:rFonts w:asciiTheme="majorHAnsi" w:hAnsiTheme="majorHAnsi" w:cstheme="majorHAnsi"/>
          <w:sz w:val="22"/>
        </w:rPr>
        <w:tab/>
        <w:t xml:space="preserve">providing support via a case management approach to address underlying issues impacting on the ability to sustain tenancies.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Sustaining stable and secure housing will be achieved through assertive outreach, practical day-to-day involvement with participants, casework and coordination. Case plans will be created to work towards reducing tenancy concerns or issues, developing participants’ skills, accessing relevant services and support, improving their health and wellbeing, enhancing relationships and building resources, addressing challenging behaviours or areas of risk, and improving connections with local communities.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$60,137</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was a comprehensive application which demonstrated the positive impact that this program has for its participants. The program design is supported by good consultation and demonstrates good community connections and partnerships.</w:t>
      </w:r>
    </w:p>
    <w:p w:rsidR="00FD1A69" w:rsidRDefault="00FD1A69" w:rsidP="00FD1A69">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FD1A69" w:rsidRDefault="00FD1A69" w:rsidP="00FD1A69">
      <w:pPr>
        <w:spacing w:before="0" w:line="48" w:lineRule="auto"/>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2AA6" w:rsidRDefault="003B2AA6" w:rsidP="00FD1A69">
      <w:pPr>
        <w:pStyle w:val="Heading1"/>
        <w:sectPr w:rsidR="003B2AA6" w:rsidSect="00025FA1">
          <w:headerReference w:type="default" r:id="rId22"/>
          <w:type w:val="continuous"/>
          <w:pgSz w:w="11900" w:h="16840"/>
          <w:pgMar w:top="1440" w:right="1080" w:bottom="1440" w:left="1080" w:header="708" w:footer="223" w:gutter="0"/>
          <w:cols w:space="708"/>
        </w:sectPr>
      </w:pPr>
    </w:p>
    <w:p w:rsidR="003B65EC" w:rsidRPr="00FD36FF" w:rsidRDefault="003B65EC" w:rsidP="00FD1A69">
      <w:pPr>
        <w:pStyle w:val="Heading1"/>
      </w:pPr>
      <w:bookmarkStart w:id="14" w:name="_Toc19892088"/>
      <w:r>
        <w:lastRenderedPageBreak/>
        <w:t>Sports and Recreation</w:t>
      </w:r>
      <w:bookmarkEnd w:id="14"/>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AG20-133: </w:t>
      </w:r>
      <w:r>
        <w:rPr>
          <w:rFonts w:asciiTheme="majorHAnsi" w:hAnsiTheme="majorHAnsi" w:cstheme="majorHAnsi"/>
          <w:b/>
          <w:sz w:val="22"/>
        </w:rPr>
        <w:t xml:space="preserve">Collingwood City Soccer Club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Collingwood Junior Eagles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The Junior Eagles program is a soccer skills training program for children and young people aged 6 to 28 years with an intellectual or physical disability. The program includes 15 weekly training sessions in Terms 2 and 3. The aims of the program include to provide the children and young people with an opportunity to learn soccer skills in a safe and welcoming environment where the players' abilities and progress is valued; to improve player physical ﬁtness and to prepare children for integration with other teams as appropriate. The program also supports families of children with special needs by providing recreational/ sporting opportunities for their children and inclusion in a community club, being the Collingwood City Soccer club. Recently, the goals of the program have been expanded to include working with the FFV to develop and maintain an All Abilities soccer league which commenced in 2017. The club now has 2 full teams playing in the new league. Additionally the program again has welcomed younger and older players (6-10 years and 18- 30 years).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$11,870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$3,965</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$3,965</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$3,965</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lastRenderedPageBreak/>
        <w:t xml:space="preserve">Panel Comments: </w:t>
      </w:r>
      <w:r>
        <w:rPr>
          <w:rFonts w:asciiTheme="majorHAnsi" w:hAnsiTheme="majorHAnsi" w:cstheme="majorHAnsi"/>
          <w:sz w:val="22"/>
        </w:rPr>
        <w:t>The panel found this to be a really great sounding program, that is well thought out with clearly defined aims. It demonstrated significant benefits to the community, providing a positive environment integrating children with disabilities with those who don't, with beneficial outcomes for both.</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AG20-150: </w:t>
      </w:r>
      <w:r>
        <w:rPr>
          <w:rFonts w:asciiTheme="majorHAnsi" w:hAnsiTheme="majorHAnsi" w:cstheme="majorHAnsi"/>
          <w:b/>
          <w:sz w:val="22"/>
        </w:rPr>
        <w:t xml:space="preserve">North Richmond Community Health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Tai Chi and QiGong for Gentle Exercise</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Gentle Exercise for Tai Chi is a gentle, movement-based program. Tai Chi is effective in reducing the risk of falls (Monash University Research Institute 2013) and supports people with chronic complex health conditions such as: Diabetes, Arthritis, Osteoporosis and Back Pain. Tai Chi not only improves balance and reduces falls risk by teaching people to move forwards, backwards and sideways safely , it show’s positive benefits in relaxation, fitness and overall health for people in a group environment (Sherrington et al. 2011). Qigong exercise is s a powerful system of healing and energy, an integration of physical postures breathing techniques and focus. The slow gentle movements of most Qigong forms can be easily adapted, even for the physically challenged and can be practised by all age groups which makes it easily adaptable to the client group with more challenged balance.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This project will provide participants with 1 hour weekly group exercise at North Richmond Community Health (currently run in Group room at Salvation Army at 22 Lennox Street Richmond) over school term dates as well as home-based exercises. It will enhance social connectedness for elderly, frail aged who experience a chronic disability living in the City of Yarra with particular scope for clients of social housing residents. It will encourage clients of Culturally Linguistically and Diverse backgrounds who may experience limited opportunity for exercise and participation.</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$29,330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$7,360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$3,200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$3,200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is positive focus on health and well-being, and a good initiative to promote fitness and help with promoting well being and help in bringing together the elderly and create a positive atmosphere in within the community.  Could not fully fund, as requested more than the maximum for this stream - applicant should be aware of funding limits in future applications, and need to better articulate the need for the different items in budget.</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AG20-182: </w:t>
      </w:r>
      <w:r>
        <w:rPr>
          <w:rFonts w:asciiTheme="majorHAnsi" w:hAnsiTheme="majorHAnsi" w:cstheme="majorHAnsi"/>
          <w:b/>
          <w:sz w:val="22"/>
        </w:rPr>
        <w:t>Fitzroy Lions Soccer Club (Auspiced by Fitzroy Learning Network)</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FLSC coaches and volunteers training</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As a newly established club, we would like to develop our coaches and volunteers to increase the skills, knowledge and understanding of the club. We want to make sure our club members get the best experience possible and by saying that we need all our coaches and volunteers skilled incase of an emergency. On the pitch minor and major injuries always happen. Having our volunteers and members skilled we create a safe environment for the youth to enjoy carefree. We want our members to be fully trained in first aid, food handling, concussion training, mentoring &amp; female coaches training.</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$28,100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valuable project covering an important issue with concussion training and first aid.</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AG20-183: </w:t>
      </w:r>
      <w:r>
        <w:rPr>
          <w:rFonts w:asciiTheme="majorHAnsi" w:hAnsiTheme="majorHAnsi" w:cstheme="majorHAnsi"/>
          <w:b/>
          <w:sz w:val="22"/>
        </w:rPr>
        <w:t xml:space="preserve">Concern Australia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Lets get physical - Getting active after school</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lastRenderedPageBreak/>
        <w:t xml:space="preserve">Project Description: </w:t>
      </w:r>
      <w:r>
        <w:rPr>
          <w:rFonts w:asciiTheme="majorHAnsi" w:hAnsiTheme="majorHAnsi" w:cstheme="majorHAnsi"/>
          <w:sz w:val="22"/>
        </w:rPr>
        <w:t xml:space="preserve">The LiveWires program wants to get children and young people (aged 3-16 years) living at Collingwood Housing Estate involved in more physical activities at our after-school program, which is based at Collingwood Neighbourhood House on Tuesday and Wednesday afternoons.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LiveWires after-school program is fun and free, providing young people with access to a range of engaging and participatory learning experiences.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We intend to partner with community and sports and recreation groups in the City of Yarra to increase the physical activities in our programming that will enable us to get the children more active.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We already include a range of expressive arts, crafts, cooking, gardening, music, dance and mindfulness activities to help build experiential learning and improve wellbeing. Increasing the range of physical activities will continue to improve the children’s health and build their resilience.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Funding will enable us to engage local community groups and pay for coaches to deliver a range of new and exciting program activities including Helping Hoops, Junior Jack Attack (lawn bowls), Tennis Hot Shots, Soccer, and other activities.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$11,200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program that encourages kids to take part in different sports activities. Clear concepts with multiple benefits and tangible outcomes, and strong measures of success.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AG20-250: </w:t>
      </w:r>
      <w:r>
        <w:rPr>
          <w:rFonts w:asciiTheme="majorHAnsi" w:hAnsiTheme="majorHAnsi" w:cstheme="majorHAnsi"/>
          <w:b/>
          <w:sz w:val="22"/>
        </w:rPr>
        <w:t xml:space="preserve">Richmond Junior Football Club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Richmond Junior Football Club - "Opportunity for everyone" scholarship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RJFC wish to ensure the opportunity to participate in Australian Rules football is open to all City of Yarra residents.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This grant application is to assist being able to make that commitment, largely to the CALD and social housing community.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program is a year-long commitment, including both in season and out of season engagement activities.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Essentially the program means we can register, equip, transport and keep in touch with those children that come through our door that otherwise would not be able to afford to participate.</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$16,750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positive program to fund, with significant benefits to the community, and strong potential. The panel did note that the application would have been strengthened from greater detail on how they planned to operate the program.</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AG20-254: </w:t>
      </w:r>
      <w:r>
        <w:rPr>
          <w:rFonts w:asciiTheme="majorHAnsi" w:hAnsiTheme="majorHAnsi" w:cstheme="majorHAnsi"/>
          <w:b/>
          <w:sz w:val="22"/>
        </w:rPr>
        <w:t xml:space="preserve">Richmond Junior Football Club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Richmond Junior Football Club - Injury education, prevention and treatment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This initiative involves multiple activities to reduce the likelihood of injury to junior footballers, as well as improve the treatment once an injury occurs.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 While not the sole focus of the initiative, particular attention is being directed towards the area of concussion, head and neck injuries.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There are 3 core components of the initiative: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An education process for coaches...raise awareness, provide coaching skills and drills.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An education process for players...raise awareness, provide strategies to reduce the occurrence.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An education process for game day trainers...support, identification and treatment.</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$7,700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$3,000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$1,500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$2,000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This application addresses a relevant and important concern in the community, creating awareness and education on concussion. Te panel found it particularly strong that it includes educating the players as well as coaches. Could not fully fund as maximum of $1,000 per coaching training specified in the guidelines, and the application did not articulate the need for different training for coaches and trainers.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AG20-258: </w:t>
      </w:r>
      <w:r>
        <w:rPr>
          <w:rFonts w:asciiTheme="majorHAnsi" w:hAnsiTheme="majorHAnsi" w:cstheme="majorHAnsi"/>
          <w:b/>
          <w:sz w:val="22"/>
        </w:rPr>
        <w:t xml:space="preserve">Fitzroy Junior Football Club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Increase participation by upskilling our coaches (70) and get them to Level 1 accreditation</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We want to improve the skills of all our current and future coaches through these nationally recognised, high value programs (DFS, Advanced Coach Mentoring online tool, and AFL Level 1 Accreditation Course) we will undertake in 2020. These programs will provide our volunteer coaches with the best possible professional training experience. It will help retain and increase participation (ideally within low participation groups). Through the help of the grant funding, we will be able to build capacity and increase participation among our community members by undertaking coach support sessions aimed at various levels: U9's-U12's, U13's-U17's, and Girls only through trusted, nationally recognised programs (DFS and Advanced Coach Mentoring) and obtaining the mandatory Level 1 coach accreditation for each of our nearly 70 coaches.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$26,350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project with strong positive impact from good coaching training. The panel noted that this is an area that needs to be increased throughout football clubs in our community and Fitzroy has the ability to make a large impact.</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AG20-289: </w:t>
      </w:r>
      <w:r>
        <w:rPr>
          <w:rFonts w:asciiTheme="majorHAnsi" w:hAnsiTheme="majorHAnsi" w:cstheme="majorHAnsi"/>
          <w:b/>
          <w:sz w:val="22"/>
        </w:rPr>
        <w:t xml:space="preserve">Collingwood City Soccer Club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Richmond Estate Soccer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A soccer program for children from culturally and linguistically diverse backgrounds whose low socioeconomic background limits their opportunity to be involved in formalised sporting activities.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The club coaches run soccer skills and games and welcome all who wish to attend</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$8,874</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$5,000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Applicant has good intentions, and the program has  potential to have a strong impact on the community.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BF0D10" w:rsidRDefault="00BF0D10">
      <w:pPr>
        <w:spacing w:before="120" w:line="240" w:lineRule="auto"/>
        <w:rPr>
          <w:rFonts w:asciiTheme="majorHAnsi" w:hAnsiTheme="majorHAnsi" w:cstheme="majorHAnsi"/>
          <w:sz w:val="22"/>
        </w:rPr>
      </w:pP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lastRenderedPageBreak/>
        <w:t xml:space="preserve">AG20-290: </w:t>
      </w:r>
      <w:r>
        <w:rPr>
          <w:rFonts w:asciiTheme="majorHAnsi" w:hAnsiTheme="majorHAnsi" w:cstheme="majorHAnsi"/>
          <w:b/>
          <w:sz w:val="22"/>
        </w:rPr>
        <w:t xml:space="preserve">Collingwood Basketball Association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Access for All Abilities Basketball</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Weekly basketball program for young people with a disability / special needs who would like to learn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basketball skills in a fun, friendly, inclusive environment. We encourage brothers and sisters, and parents / guardians to be part of the program and get involved on court if they wish.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Programs are run by skilled coaches from the club who are sensitive to the needs of the participants. Participants are in a small group with a ratio of approximately 1 coach per 2 -3 participants. Each session covers appropriate activities depending on the ability of the participant, including skills such as passing, dribbling and shooting activities.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Participation, co-operation, teamwork and fun are the main goals of the program.</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$11,812.50</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$4,825</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$4,825</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well written and thought out application with clearly defined aims and outcomes, and demonstrated capacity.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AG20-291: </w:t>
      </w:r>
      <w:r>
        <w:rPr>
          <w:rFonts w:asciiTheme="majorHAnsi" w:hAnsiTheme="majorHAnsi" w:cstheme="majorHAnsi"/>
          <w:b/>
          <w:sz w:val="22"/>
        </w:rPr>
        <w:t xml:space="preserve">Collingwood Basketball Association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Support for young basketballers to play competitive basketball</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Collingwood Basketball Association has proactively engaged with players from local public housing and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CALD communities and has 80 players from these communities playing in the club's domestic teams.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Many of these families find it difficult to pay registration and game fees for their children who are playing in our Junior domestic competitions.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The club recognises that there are many benefits for these players to be involved with a local, community sporting club so currently subsidises registrations fees as needed.This project will allow the club to continue to provide some assistance to players from local public housing, CALD communities and financially disadvantaged families in order to assist with registration fees.</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$100,827</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$4,000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good project to support young players, that will have a large impact. Well written application and a good way of promoting social inclusion for CALD communities.</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AG20-293: </w:t>
      </w:r>
      <w:r>
        <w:rPr>
          <w:rFonts w:asciiTheme="majorHAnsi" w:hAnsiTheme="majorHAnsi" w:cstheme="majorHAnsi"/>
          <w:b/>
          <w:sz w:val="22"/>
        </w:rPr>
        <w:t xml:space="preserve">Collingwood Basketball Association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Support for young basketballers to participate in tournaments</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Collingwood Basketball Association has proactively engaged with players from local public housing and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CALD communities and currently has 45 players from these communities playing in the club's representative teams.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It is expected that players in these teams participate in at least two tournaments per year, but this is expensive for many families who are financially disadvantaged.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lastRenderedPageBreak/>
        <w:t xml:space="preserve">This project will allow the club to subsidise registration and accommodation costs for players from local public housing, CALD communities and financially disadvantaged families so that the players in the teams can participate in two tournaments per year with their team mates.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This is important for skill development, self esteem, team cohesion and bonding and connectedness with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community.</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$155,775</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 xml:space="preserve">Amount Requested:  </w:t>
      </w:r>
      <w:r>
        <w:rPr>
          <w:rFonts w:asciiTheme="majorHAnsi" w:hAnsiTheme="majorHAnsi" w:cstheme="majorHAnsi"/>
          <w:sz w:val="22"/>
        </w:rPr>
        <w:t xml:space="preserve"> $5,000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$5,000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An important and positive program, particularly for team cohesion, and supporting the CALD community.</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p w:rsidR="003B65EC" w:rsidRDefault="003B65EC">
      <w:pPr>
        <w:spacing w:before="120" w:line="240" w:lineRule="auto"/>
        <w:rPr>
          <w:rFonts w:asciiTheme="majorHAnsi" w:hAnsiTheme="majorHAnsi" w:cstheme="majorHAnsi"/>
          <w:sz w:val="22"/>
        </w:rPr>
      </w:pPr>
      <w:r>
        <w:rPr>
          <w:rFonts w:asciiTheme="majorHAnsi" w:hAnsiTheme="majorHAnsi" w:cstheme="majorHAnsi"/>
          <w:sz w:val="22"/>
        </w:rPr>
        <w:t xml:space="preserve">AG20-317: </w:t>
      </w:r>
      <w:r>
        <w:rPr>
          <w:rFonts w:asciiTheme="majorHAnsi" w:hAnsiTheme="majorHAnsi" w:cstheme="majorHAnsi"/>
          <w:b/>
          <w:sz w:val="22"/>
        </w:rPr>
        <w:t xml:space="preserve">Edinburgh Cricket Club </w:t>
      </w:r>
    </w:p>
    <w:p w:rsidR="003B65EC" w:rsidRDefault="003B65EC">
      <w:pPr>
        <w:spacing w:line="240" w:lineRule="auto"/>
        <w:rPr>
          <w:rFonts w:asciiTheme="majorHAnsi" w:hAnsiTheme="majorHAnsi" w:cstheme="majorHAnsi"/>
          <w:i/>
          <w:sz w:val="22"/>
        </w:rPr>
      </w:pPr>
      <w:r>
        <w:rPr>
          <w:rFonts w:asciiTheme="majorHAnsi" w:hAnsiTheme="majorHAnsi" w:cstheme="majorHAnsi"/>
          <w:i/>
          <w:sz w:val="22"/>
        </w:rPr>
        <w:t>Atherton Gardens Cricket Program</w:t>
      </w:r>
    </w:p>
    <w:p w:rsidR="003B65EC" w:rsidRDefault="003B65EC">
      <w:pPr>
        <w:spacing w:line="240" w:lineRule="auto"/>
        <w:rPr>
          <w:rFonts w:asciiTheme="majorHAnsi" w:hAnsiTheme="majorHAnsi" w:cstheme="majorHAnsi"/>
          <w:sz w:val="22"/>
        </w:rPr>
      </w:pPr>
      <w:r>
        <w:rPr>
          <w:rFonts w:asciiTheme="majorHAnsi" w:hAnsiTheme="majorHAnsi" w:cstheme="majorHAnsi"/>
          <w:b/>
          <w:sz w:val="22"/>
        </w:rPr>
        <w:t xml:space="preserve">Project Description: </w:t>
      </w:r>
      <w:r>
        <w:rPr>
          <w:rFonts w:asciiTheme="majorHAnsi" w:hAnsiTheme="majorHAnsi" w:cstheme="majorHAnsi"/>
          <w:sz w:val="22"/>
        </w:rPr>
        <w:t xml:space="preserve">The Edinburgh CC has now for a number of seasons run a successful cricket program at the Atherton Gardens housing estate in conjunction with the CoY, FASTA, Vic Police &amp; ACU.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We are hoping this can continue in 2020-21.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program this round will consist of 12 1.5 hour sessions held at Atherton Gardens as well as a gala/come and try day at the AG oval as a multi-cultural sport &amp; recreation day.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On average 30-35 participants at each session, with min 50% girls. ECC view this program as a great opportunity to: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 introduce underprivileged children from diverse backgrounds to cricket,outdoor activities &amp; team sport;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 provide new experiences (&amp; potentially connections with diverse and new people);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  increase women &amp; girls participation in sport,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 increase youth participation in outdoor activities and engage the local community.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Further, the programs offer exceptional leadership and community contribution opportunities for ECC's young members who under supervision, provide much of the coaching.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The sessions include training, games, and specialist coaching. The children are all provided with a cricket pack that includes Cap, shirt, bat, ball.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At the completion of the AG Project, ECC hopes both junior boys &amp; girls from the program will move into junior program at the Brunswick Street Oval. Our program is undertaken mid week and Saturdays and provides flexibility to enable participation when available.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 xml:space="preserve"> </w:t>
      </w:r>
    </w:p>
    <w:p w:rsidR="003B65EC" w:rsidRDefault="003B65EC">
      <w:pPr>
        <w:spacing w:line="240" w:lineRule="auto"/>
        <w:rPr>
          <w:rFonts w:asciiTheme="majorHAnsi" w:hAnsiTheme="majorHAnsi" w:cstheme="majorHAnsi"/>
          <w:sz w:val="22"/>
        </w:rPr>
      </w:pPr>
      <w:r>
        <w:rPr>
          <w:rFonts w:asciiTheme="majorHAnsi" w:hAnsiTheme="majorHAnsi" w:cstheme="majorHAnsi"/>
          <w:sz w:val="22"/>
        </w:rPr>
        <w:t>The club will aim to supply equipment, uniform, travel, food for all that participate. It's hoped that the club can enable 50% of the girls from the AG cricket project into a team sport.</w:t>
      </w:r>
    </w:p>
    <w:p w:rsidR="003B65EC" w:rsidRDefault="003B65EC">
      <w:pPr>
        <w:spacing w:after="0" w:line="240" w:lineRule="auto"/>
        <w:rPr>
          <w:rFonts w:asciiTheme="majorHAnsi" w:hAnsiTheme="majorHAnsi" w:cstheme="majorHAnsi"/>
          <w:b/>
          <w:sz w:val="22"/>
        </w:rPr>
      </w:pPr>
      <w:r>
        <w:rPr>
          <w:rFonts w:asciiTheme="majorHAnsi" w:hAnsiTheme="majorHAnsi" w:cstheme="majorHAnsi"/>
          <w:b/>
          <w:sz w:val="22"/>
        </w:rPr>
        <w:t xml:space="preserve">Total Project Cost: </w:t>
      </w:r>
      <w:r>
        <w:rPr>
          <w:rFonts w:asciiTheme="majorHAnsi" w:hAnsiTheme="majorHAnsi" w:cstheme="majorHAnsi"/>
          <w:sz w:val="22"/>
        </w:rPr>
        <w:t xml:space="preserve"> $10,175</w:t>
      </w:r>
    </w:p>
    <w:p w:rsidR="003B65EC" w:rsidRDefault="003B65EC">
      <w:pPr>
        <w:spacing w:before="0" w:after="0" w:line="240" w:lineRule="auto"/>
        <w:rPr>
          <w:rFonts w:asciiTheme="majorHAnsi" w:hAnsiTheme="majorHAnsi" w:cstheme="majorHAnsi"/>
          <w:sz w:val="22"/>
        </w:rPr>
      </w:pPr>
      <w:r>
        <w:rPr>
          <w:rFonts w:asciiTheme="majorHAnsi" w:hAnsiTheme="majorHAnsi" w:cstheme="majorHAnsi"/>
          <w:b/>
          <w:sz w:val="22"/>
        </w:rPr>
        <w:t>Amount Requested:</w:t>
      </w:r>
      <w:r>
        <w:rPr>
          <w:rFonts w:asciiTheme="majorHAnsi" w:hAnsiTheme="majorHAnsi" w:cstheme="majorHAnsi"/>
          <w:sz w:val="22"/>
        </w:rPr>
        <w:t xml:space="preserve"> $4,000</w:t>
      </w:r>
      <w:r>
        <w:rPr>
          <w:rFonts w:asciiTheme="majorHAnsi" w:hAnsiTheme="majorHAnsi" w:cstheme="majorHAnsi"/>
          <w:sz w:val="22"/>
        </w:rPr>
        <w:tab/>
      </w:r>
      <w:r>
        <w:rPr>
          <w:rFonts w:asciiTheme="majorHAnsi" w:hAnsiTheme="majorHAnsi" w:cstheme="majorHAnsi"/>
          <w:b/>
          <w:sz w:val="22"/>
        </w:rPr>
        <w:t xml:space="preserve">Minimum Required: </w:t>
      </w:r>
      <w:r>
        <w:rPr>
          <w:rFonts w:asciiTheme="majorHAnsi" w:hAnsiTheme="majorHAnsi" w:cstheme="majorHAnsi"/>
          <w:sz w:val="22"/>
        </w:rPr>
        <w:t>$3,500</w:t>
      </w:r>
      <w:r>
        <w:rPr>
          <w:rFonts w:asciiTheme="majorHAnsi" w:hAnsiTheme="majorHAnsi" w:cstheme="majorHAnsi"/>
          <w:sz w:val="22"/>
        </w:rPr>
        <w:tab/>
      </w:r>
      <w:r>
        <w:rPr>
          <w:rFonts w:asciiTheme="majorHAnsi" w:hAnsiTheme="majorHAnsi" w:cstheme="majorHAnsi"/>
          <w:b/>
          <w:sz w:val="22"/>
        </w:rPr>
        <w:t>Venue</w:t>
      </w:r>
      <w:r>
        <w:rPr>
          <w:rFonts w:asciiTheme="majorHAnsi" w:hAnsiTheme="majorHAnsi" w:cstheme="majorHAnsi"/>
          <w:sz w:val="22"/>
        </w:rPr>
        <w:t xml:space="preserve"> </w:t>
      </w:r>
      <w:r>
        <w:rPr>
          <w:rFonts w:asciiTheme="majorHAnsi" w:hAnsiTheme="majorHAnsi" w:cstheme="majorHAnsi"/>
          <w:b/>
          <w:sz w:val="22"/>
        </w:rPr>
        <w:t xml:space="preserve">Subsidy Requested: </w:t>
      </w:r>
      <w:r>
        <w:rPr>
          <w:rFonts w:asciiTheme="majorHAnsi" w:hAnsiTheme="majorHAnsi" w:cstheme="majorHAnsi"/>
          <w:sz w:val="22"/>
        </w:rPr>
        <w:t>N/A</w:t>
      </w:r>
    </w:p>
    <w:p w:rsidR="003B65EC" w:rsidRDefault="003B65EC">
      <w:pPr>
        <w:spacing w:before="0" w:after="0" w:line="240" w:lineRule="auto"/>
        <w:rPr>
          <w:rFonts w:asciiTheme="majorHAnsi" w:hAnsiTheme="majorHAnsi" w:cstheme="majorHAnsi"/>
          <w:b/>
          <w:sz w:val="22"/>
        </w:rPr>
      </w:pPr>
      <w:r>
        <w:rPr>
          <w:rFonts w:asciiTheme="majorHAnsi" w:hAnsiTheme="majorHAnsi" w:cstheme="majorHAnsi"/>
          <w:b/>
          <w:sz w:val="22"/>
        </w:rPr>
        <w:t xml:space="preserve">Recommendation:    </w:t>
      </w:r>
      <w:r>
        <w:rPr>
          <w:rFonts w:asciiTheme="majorHAnsi" w:hAnsiTheme="majorHAnsi" w:cstheme="majorHAnsi"/>
          <w:sz w:val="22"/>
        </w:rPr>
        <w:t>$4,000</w:t>
      </w:r>
    </w:p>
    <w:p w:rsidR="003B65EC" w:rsidRDefault="003B65EC">
      <w:pPr>
        <w:spacing w:after="0" w:line="240" w:lineRule="auto"/>
        <w:rPr>
          <w:rFonts w:asciiTheme="majorHAnsi" w:hAnsiTheme="majorHAnsi" w:cstheme="majorHAnsi"/>
          <w:sz w:val="22"/>
        </w:rPr>
      </w:pPr>
      <w:r>
        <w:rPr>
          <w:rFonts w:asciiTheme="majorHAnsi" w:hAnsiTheme="majorHAnsi" w:cstheme="majorHAnsi"/>
          <w:b/>
          <w:sz w:val="22"/>
        </w:rPr>
        <w:t xml:space="preserve">Panel Comments: </w:t>
      </w:r>
      <w:r>
        <w:rPr>
          <w:rFonts w:asciiTheme="majorHAnsi" w:hAnsiTheme="majorHAnsi" w:cstheme="majorHAnsi"/>
          <w:sz w:val="22"/>
        </w:rPr>
        <w:t>A great program with good involvement from the girls participating. The panel liked that catering is also factored in, to ensure the kids are provided with healthy food as part of the program.</w:t>
      </w:r>
    </w:p>
    <w:p w:rsidR="003B65EC" w:rsidRDefault="003B65EC">
      <w:pPr>
        <w:spacing w:before="0"/>
        <w:rPr>
          <w:rFonts w:asciiTheme="majorHAnsi" w:hAnsiTheme="majorHAnsi" w:cstheme="majorHAnsi"/>
          <w:b/>
          <w:color w:val="4F81BD" w:themeColor="accent1"/>
          <w:sz w:val="24"/>
        </w:rPr>
      </w:pPr>
      <w:r>
        <w:rPr>
          <w:b/>
          <w:color w:val="4F81BD" w:themeColor="accent1"/>
          <w:sz w:val="22"/>
        </w:rPr>
        <w:t>______________________________________________________________________________</w:t>
      </w:r>
    </w:p>
    <w:sectPr w:rsidR="003B65EC" w:rsidSect="00025FA1">
      <w:headerReference w:type="default" r:id="rId23"/>
      <w:type w:val="continuous"/>
      <w:pgSz w:w="11900" w:h="16840"/>
      <w:pgMar w:top="1440" w:right="1080" w:bottom="1440" w:left="1080" w:header="708" w:footer="2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CA" w:rsidRDefault="000E56CA">
      <w:pPr>
        <w:spacing w:before="0" w:after="0" w:line="240" w:lineRule="auto"/>
      </w:pPr>
      <w:r>
        <w:separator/>
      </w:r>
    </w:p>
  </w:endnote>
  <w:endnote w:type="continuationSeparator" w:id="0">
    <w:p w:rsidR="000E56CA" w:rsidRDefault="000E56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633687"/>
      <w:docPartObj>
        <w:docPartGallery w:val="Page Numbers (Bottom of Page)"/>
        <w:docPartUnique/>
      </w:docPartObj>
    </w:sdtPr>
    <w:sdtEndPr>
      <w:rPr>
        <w:rFonts w:asciiTheme="majorHAnsi" w:hAnsiTheme="majorHAnsi" w:cstheme="majorHAnsi"/>
        <w:noProof/>
        <w:sz w:val="22"/>
      </w:rPr>
    </w:sdtEndPr>
    <w:sdtContent>
      <w:p w:rsidR="000E56CA" w:rsidRPr="00025FA1" w:rsidRDefault="000E56CA">
        <w:pPr>
          <w:pStyle w:val="Footer"/>
          <w:jc w:val="right"/>
          <w:rPr>
            <w:rFonts w:asciiTheme="majorHAnsi" w:hAnsiTheme="majorHAnsi" w:cstheme="majorHAnsi"/>
            <w:sz w:val="22"/>
          </w:rPr>
        </w:pPr>
        <w:r w:rsidRPr="00025FA1">
          <w:rPr>
            <w:rFonts w:asciiTheme="majorHAnsi" w:hAnsiTheme="majorHAnsi" w:cstheme="majorHAnsi"/>
            <w:sz w:val="22"/>
          </w:rPr>
          <w:fldChar w:fldCharType="begin"/>
        </w:r>
        <w:r w:rsidRPr="00025FA1">
          <w:rPr>
            <w:rFonts w:asciiTheme="majorHAnsi" w:hAnsiTheme="majorHAnsi" w:cstheme="majorHAnsi"/>
            <w:sz w:val="22"/>
          </w:rPr>
          <w:instrText xml:space="preserve"> PAGE   \* MERGEFORMAT </w:instrText>
        </w:r>
        <w:r w:rsidRPr="00025FA1">
          <w:rPr>
            <w:rFonts w:asciiTheme="majorHAnsi" w:hAnsiTheme="majorHAnsi" w:cstheme="majorHAnsi"/>
            <w:sz w:val="22"/>
          </w:rPr>
          <w:fldChar w:fldCharType="separate"/>
        </w:r>
        <w:r w:rsidR="006D7A50">
          <w:rPr>
            <w:rFonts w:asciiTheme="majorHAnsi" w:hAnsiTheme="majorHAnsi" w:cstheme="majorHAnsi"/>
            <w:noProof/>
            <w:sz w:val="22"/>
          </w:rPr>
          <w:t>20</w:t>
        </w:r>
        <w:r w:rsidRPr="00025FA1">
          <w:rPr>
            <w:rFonts w:asciiTheme="majorHAnsi" w:hAnsiTheme="majorHAnsi" w:cstheme="majorHAnsi"/>
            <w:noProof/>
            <w:sz w:val="22"/>
          </w:rPr>
          <w:fldChar w:fldCharType="end"/>
        </w:r>
      </w:p>
    </w:sdtContent>
  </w:sdt>
  <w:p w:rsidR="000E56CA" w:rsidRDefault="000E5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115820"/>
      <w:docPartObj>
        <w:docPartGallery w:val="Page Numbers (Bottom of Page)"/>
        <w:docPartUnique/>
      </w:docPartObj>
    </w:sdtPr>
    <w:sdtEndPr>
      <w:rPr>
        <w:noProof/>
      </w:rPr>
    </w:sdtEndPr>
    <w:sdtContent>
      <w:p w:rsidR="000E56CA" w:rsidRDefault="000E56CA">
        <w:pPr>
          <w:pStyle w:val="Footer"/>
          <w:jc w:val="right"/>
        </w:pPr>
        <w:r>
          <w:fldChar w:fldCharType="begin"/>
        </w:r>
        <w:r>
          <w:instrText xml:space="preserve"> PAGE   \* MERGEFORMAT </w:instrText>
        </w:r>
        <w:r>
          <w:fldChar w:fldCharType="separate"/>
        </w:r>
        <w:r w:rsidR="006D7A50">
          <w:rPr>
            <w:noProof/>
          </w:rPr>
          <w:t>2</w:t>
        </w:r>
        <w:r>
          <w:rPr>
            <w:noProof/>
          </w:rPr>
          <w:fldChar w:fldCharType="end"/>
        </w:r>
      </w:p>
    </w:sdtContent>
  </w:sdt>
  <w:p w:rsidR="000E56CA" w:rsidRDefault="000E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CA" w:rsidRDefault="000E56CA">
      <w:pPr>
        <w:spacing w:before="0" w:after="0" w:line="240" w:lineRule="auto"/>
      </w:pPr>
      <w:r>
        <w:separator/>
      </w:r>
    </w:p>
    <w:p w:rsidR="000E56CA" w:rsidRDefault="000E56CA"/>
  </w:footnote>
  <w:footnote w:type="continuationSeparator" w:id="0">
    <w:p w:rsidR="000E56CA" w:rsidRDefault="000E56CA">
      <w:pPr>
        <w:spacing w:before="0" w:after="0" w:line="240" w:lineRule="auto"/>
      </w:pPr>
      <w:r>
        <w:continuationSeparator/>
      </w:r>
    </w:p>
    <w:p w:rsidR="000E56CA" w:rsidRDefault="000E56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Pr="00143452" w:rsidRDefault="000E56CA" w:rsidP="00143452">
    <w:pPr>
      <w:pStyle w:val="Header"/>
      <w:jc w:val="right"/>
      <w:rPr>
        <w:rFonts w:asciiTheme="majorHAnsi" w:hAnsiTheme="majorHAnsi" w:cstheme="majorHAnsi"/>
        <w:i/>
      </w:rPr>
    </w:pPr>
    <w:r w:rsidRPr="00143452">
      <w:rPr>
        <w:rFonts w:asciiTheme="majorHAnsi" w:hAnsiTheme="majorHAnsi" w:cstheme="majorHAnsi"/>
        <w:i/>
      </w:rPr>
      <w:t>Community Development: Community Strengthening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Youth Led Grants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Sustainability: Partnering for Sustainability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Sustainability: General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Community Housing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Sports and Recreation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Pr="00143452" w:rsidRDefault="000E56CA" w:rsidP="00143452">
    <w:pPr>
      <w:pStyle w:val="Header"/>
      <w:jc w:val="right"/>
      <w:rPr>
        <w:rFonts w:asciiTheme="majorHAnsi" w:hAnsiTheme="majorHAnsi" w:cstheme="majorHAnsi"/>
        <w:i/>
      </w:rPr>
    </w:pPr>
    <w:r w:rsidRPr="00143452">
      <w:rPr>
        <w:rFonts w:asciiTheme="majorHAnsi" w:hAnsiTheme="majorHAnsi" w:cstheme="majorHAnsi"/>
        <w:i/>
      </w:rPr>
      <w:t xml:space="preserve">Community Development: Community </w:t>
    </w:r>
    <w:r>
      <w:rPr>
        <w:rFonts w:asciiTheme="majorHAnsi" w:hAnsiTheme="majorHAnsi" w:cstheme="majorHAnsi"/>
        <w:i/>
      </w:rPr>
      <w:t>Support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Pr="009F6E9F" w:rsidRDefault="000E56CA" w:rsidP="009F6E9F">
    <w:pPr>
      <w:pStyle w:val="Header"/>
      <w:jc w:val="right"/>
      <w:rPr>
        <w:rFonts w:asciiTheme="majorHAnsi" w:hAnsiTheme="majorHAnsi" w:cstheme="majorHAnsi"/>
        <w:i/>
      </w:rPr>
    </w:pPr>
    <w:r w:rsidRPr="00143452">
      <w:rPr>
        <w:rFonts w:asciiTheme="majorHAnsi" w:hAnsiTheme="majorHAnsi" w:cstheme="majorHAnsi"/>
        <w:i/>
      </w:rPr>
      <w:t xml:space="preserve">Community Development: Community </w:t>
    </w:r>
    <w:r>
      <w:rPr>
        <w:rFonts w:asciiTheme="majorHAnsi" w:hAnsiTheme="majorHAnsi" w:cstheme="majorHAnsi"/>
        <w:i/>
      </w:rPr>
      <w:t>Celebrations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Pr="009F6E9F" w:rsidRDefault="000E56CA" w:rsidP="009F6E9F">
    <w:pPr>
      <w:pStyle w:val="Header"/>
      <w:jc w:val="right"/>
      <w:rPr>
        <w:rFonts w:asciiTheme="majorHAnsi" w:hAnsiTheme="majorHAnsi" w:cstheme="majorHAnsi"/>
        <w:i/>
      </w:rPr>
    </w:pPr>
    <w:r w:rsidRPr="00143452">
      <w:rPr>
        <w:rFonts w:asciiTheme="majorHAnsi" w:hAnsiTheme="majorHAnsi" w:cstheme="majorHAnsi"/>
        <w:i/>
      </w:rPr>
      <w:t xml:space="preserve">Community Development: </w:t>
    </w:r>
    <w:r>
      <w:rPr>
        <w:rFonts w:asciiTheme="majorHAnsi" w:hAnsiTheme="majorHAnsi" w:cstheme="majorHAnsi"/>
        <w:i/>
      </w:rPr>
      <w:t>Social Enterprise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Pr="009F6E9F" w:rsidRDefault="000E56CA" w:rsidP="009F6E9F">
    <w:pPr>
      <w:pStyle w:val="Header"/>
      <w:jc w:val="right"/>
      <w:rPr>
        <w:rFonts w:asciiTheme="majorHAnsi" w:hAnsiTheme="majorHAnsi" w:cstheme="majorHAnsi"/>
        <w:i/>
      </w:rPr>
    </w:pPr>
    <w:r>
      <w:rPr>
        <w:rFonts w:asciiTheme="majorHAnsi" w:hAnsiTheme="majorHAnsi" w:cstheme="majorHAnsi"/>
        <w:i/>
      </w:rPr>
      <w:t xml:space="preserve">Arts and Culture: Arts Development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Arts and Culture: Festivals &amp; Events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Arts and Culture: Community Arts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Family, Children&amp; Youth: Family &amp; Early Years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CA" w:rsidRDefault="000E56CA" w:rsidP="009F6E9F">
    <w:pPr>
      <w:pStyle w:val="Header"/>
      <w:jc w:val="right"/>
    </w:pPr>
    <w:r>
      <w:rPr>
        <w:rFonts w:asciiTheme="majorHAnsi" w:hAnsiTheme="majorHAnsi" w:cstheme="majorHAnsi"/>
        <w:i/>
      </w:rPr>
      <w:t>Family, Children&amp; Youth: Youth &amp; Middle Years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28C2"/>
    <w:multiLevelType w:val="hybridMultilevel"/>
    <w:tmpl w:val="BB507CA8"/>
    <w:lvl w:ilvl="0" w:tplc="C6FAE596">
      <w:start w:val="1"/>
      <w:numFmt w:val="decimal"/>
      <w:lvlText w:val="%1."/>
      <w:lvlJc w:val="left"/>
      <w:pPr>
        <w:ind w:left="720" w:hanging="360"/>
      </w:pPr>
    </w:lvl>
    <w:lvl w:ilvl="1" w:tplc="2C669574">
      <w:start w:val="1"/>
      <w:numFmt w:val="lowerLetter"/>
      <w:lvlText w:val="%2."/>
      <w:lvlJc w:val="left"/>
      <w:pPr>
        <w:ind w:left="1440" w:hanging="360"/>
      </w:pPr>
    </w:lvl>
    <w:lvl w:ilvl="2" w:tplc="0546BA66">
      <w:start w:val="1"/>
      <w:numFmt w:val="lowerRoman"/>
      <w:lvlText w:val="%3."/>
      <w:lvlJc w:val="right"/>
      <w:pPr>
        <w:ind w:left="2160" w:hanging="180"/>
      </w:pPr>
    </w:lvl>
    <w:lvl w:ilvl="3" w:tplc="689484BE">
      <w:start w:val="1"/>
      <w:numFmt w:val="decimal"/>
      <w:lvlText w:val="%4."/>
      <w:lvlJc w:val="left"/>
      <w:pPr>
        <w:ind w:left="2880" w:hanging="360"/>
      </w:pPr>
    </w:lvl>
    <w:lvl w:ilvl="4" w:tplc="D81E8326">
      <w:start w:val="1"/>
      <w:numFmt w:val="lowerLetter"/>
      <w:lvlText w:val="%5."/>
      <w:lvlJc w:val="left"/>
      <w:pPr>
        <w:ind w:left="3600" w:hanging="360"/>
      </w:pPr>
    </w:lvl>
    <w:lvl w:ilvl="5" w:tplc="CB82F3D4">
      <w:start w:val="1"/>
      <w:numFmt w:val="lowerRoman"/>
      <w:lvlText w:val="%6."/>
      <w:lvlJc w:val="right"/>
      <w:pPr>
        <w:ind w:left="4320" w:hanging="180"/>
      </w:pPr>
    </w:lvl>
    <w:lvl w:ilvl="6" w:tplc="C9F0B6F2">
      <w:start w:val="1"/>
      <w:numFmt w:val="decimal"/>
      <w:lvlText w:val="%7."/>
      <w:lvlJc w:val="left"/>
      <w:pPr>
        <w:ind w:left="5040" w:hanging="360"/>
      </w:pPr>
    </w:lvl>
    <w:lvl w:ilvl="7" w:tplc="0748AE7E">
      <w:start w:val="1"/>
      <w:numFmt w:val="lowerLetter"/>
      <w:lvlText w:val="%8."/>
      <w:lvlJc w:val="left"/>
      <w:pPr>
        <w:ind w:left="5760" w:hanging="360"/>
      </w:pPr>
    </w:lvl>
    <w:lvl w:ilvl="8" w:tplc="C64E2DCC">
      <w:start w:val="1"/>
      <w:numFmt w:val="lowerRoman"/>
      <w:lvlText w:val="%9."/>
      <w:lvlJc w:val="right"/>
      <w:pPr>
        <w:ind w:left="6480" w:hanging="180"/>
      </w:pPr>
    </w:lvl>
  </w:abstractNum>
  <w:abstractNum w:abstractNumId="1">
    <w:nsid w:val="0E533E50"/>
    <w:multiLevelType w:val="hybridMultilevel"/>
    <w:tmpl w:val="EFE2547E"/>
    <w:lvl w:ilvl="0" w:tplc="F1DA00A4">
      <w:start w:val="1"/>
      <w:numFmt w:val="bullet"/>
      <w:lvlText w:val=""/>
      <w:lvlJc w:val="left"/>
      <w:pPr>
        <w:ind w:left="720" w:hanging="360"/>
      </w:pPr>
      <w:rPr>
        <w:rFonts w:ascii="Symbol" w:hAnsi="Symbol" w:hint="default"/>
      </w:rPr>
    </w:lvl>
    <w:lvl w:ilvl="1" w:tplc="13783DCC">
      <w:start w:val="1"/>
      <w:numFmt w:val="bullet"/>
      <w:lvlText w:val="o"/>
      <w:lvlJc w:val="left"/>
      <w:pPr>
        <w:ind w:left="1440" w:hanging="360"/>
      </w:pPr>
      <w:rPr>
        <w:rFonts w:ascii="Courier New" w:hAnsi="Courier New" w:hint="default"/>
      </w:rPr>
    </w:lvl>
    <w:lvl w:ilvl="2" w:tplc="2AF081FA">
      <w:start w:val="1"/>
      <w:numFmt w:val="bullet"/>
      <w:lvlText w:val=""/>
      <w:lvlJc w:val="left"/>
      <w:pPr>
        <w:ind w:left="2160" w:hanging="360"/>
      </w:pPr>
      <w:rPr>
        <w:rFonts w:ascii="Wingdings" w:hAnsi="Wingdings" w:hint="default"/>
      </w:rPr>
    </w:lvl>
    <w:lvl w:ilvl="3" w:tplc="E642094E">
      <w:start w:val="1"/>
      <w:numFmt w:val="bullet"/>
      <w:lvlText w:val=""/>
      <w:lvlJc w:val="left"/>
      <w:pPr>
        <w:ind w:left="2880" w:hanging="360"/>
      </w:pPr>
      <w:rPr>
        <w:rFonts w:ascii="Symbol" w:hAnsi="Symbol" w:hint="default"/>
      </w:rPr>
    </w:lvl>
    <w:lvl w:ilvl="4" w:tplc="57803806">
      <w:start w:val="1"/>
      <w:numFmt w:val="bullet"/>
      <w:lvlText w:val="o"/>
      <w:lvlJc w:val="left"/>
      <w:pPr>
        <w:ind w:left="3600" w:hanging="360"/>
      </w:pPr>
      <w:rPr>
        <w:rFonts w:ascii="Courier New" w:hAnsi="Courier New" w:hint="default"/>
      </w:rPr>
    </w:lvl>
    <w:lvl w:ilvl="5" w:tplc="AC48BCB0">
      <w:start w:val="1"/>
      <w:numFmt w:val="bullet"/>
      <w:lvlText w:val=""/>
      <w:lvlJc w:val="left"/>
      <w:pPr>
        <w:ind w:left="4320" w:hanging="360"/>
      </w:pPr>
      <w:rPr>
        <w:rFonts w:ascii="Wingdings" w:hAnsi="Wingdings" w:hint="default"/>
      </w:rPr>
    </w:lvl>
    <w:lvl w:ilvl="6" w:tplc="2D24420C">
      <w:start w:val="1"/>
      <w:numFmt w:val="bullet"/>
      <w:lvlText w:val=""/>
      <w:lvlJc w:val="left"/>
      <w:pPr>
        <w:ind w:left="5040" w:hanging="360"/>
      </w:pPr>
      <w:rPr>
        <w:rFonts w:ascii="Symbol" w:hAnsi="Symbol" w:hint="default"/>
      </w:rPr>
    </w:lvl>
    <w:lvl w:ilvl="7" w:tplc="18B63C6E">
      <w:start w:val="1"/>
      <w:numFmt w:val="bullet"/>
      <w:lvlText w:val="o"/>
      <w:lvlJc w:val="left"/>
      <w:pPr>
        <w:ind w:left="5760" w:hanging="360"/>
      </w:pPr>
      <w:rPr>
        <w:rFonts w:ascii="Courier New" w:hAnsi="Courier New" w:hint="default"/>
      </w:rPr>
    </w:lvl>
    <w:lvl w:ilvl="8" w:tplc="A2D06CC4">
      <w:start w:val="1"/>
      <w:numFmt w:val="bullet"/>
      <w:lvlText w:val=""/>
      <w:lvlJc w:val="left"/>
      <w:pPr>
        <w:ind w:left="6480" w:hanging="360"/>
      </w:pPr>
      <w:rPr>
        <w:rFonts w:ascii="Wingdings" w:hAnsi="Wingdings" w:hint="default"/>
      </w:rPr>
    </w:lvl>
  </w:abstractNum>
  <w:abstractNum w:abstractNumId="2">
    <w:nsid w:val="0FA57030"/>
    <w:multiLevelType w:val="hybridMultilevel"/>
    <w:tmpl w:val="64940968"/>
    <w:lvl w:ilvl="0" w:tplc="C24A3782">
      <w:numFmt w:val="bullet"/>
      <w:lvlText w:val="-"/>
      <w:lvlJc w:val="left"/>
      <w:pPr>
        <w:ind w:left="720" w:hanging="360"/>
      </w:pPr>
      <w:rPr>
        <w:rFonts w:ascii="Candara" w:eastAsiaTheme="minorEastAsia" w:hAnsi="Candara" w:cstheme="minorBidi" w:hint="default"/>
      </w:rPr>
    </w:lvl>
    <w:lvl w:ilvl="1" w:tplc="C23C0304">
      <w:start w:val="1"/>
      <w:numFmt w:val="bullet"/>
      <w:lvlText w:val="o"/>
      <w:lvlJc w:val="left"/>
      <w:pPr>
        <w:ind w:left="1440" w:hanging="360"/>
      </w:pPr>
      <w:rPr>
        <w:rFonts w:ascii="Courier New" w:hAnsi="Courier New" w:hint="default"/>
      </w:rPr>
    </w:lvl>
    <w:lvl w:ilvl="2" w:tplc="F0B05904">
      <w:start w:val="1"/>
      <w:numFmt w:val="bullet"/>
      <w:lvlText w:val=""/>
      <w:lvlJc w:val="left"/>
      <w:pPr>
        <w:ind w:left="2160" w:hanging="360"/>
      </w:pPr>
      <w:rPr>
        <w:rFonts w:ascii="Wingdings" w:hAnsi="Wingdings" w:hint="default"/>
      </w:rPr>
    </w:lvl>
    <w:lvl w:ilvl="3" w:tplc="4FF255D8">
      <w:start w:val="1"/>
      <w:numFmt w:val="bullet"/>
      <w:lvlText w:val=""/>
      <w:lvlJc w:val="left"/>
      <w:pPr>
        <w:ind w:left="2880" w:hanging="360"/>
      </w:pPr>
      <w:rPr>
        <w:rFonts w:ascii="Symbol" w:hAnsi="Symbol" w:hint="default"/>
      </w:rPr>
    </w:lvl>
    <w:lvl w:ilvl="4" w:tplc="B05C44F8">
      <w:start w:val="1"/>
      <w:numFmt w:val="bullet"/>
      <w:lvlText w:val="o"/>
      <w:lvlJc w:val="left"/>
      <w:pPr>
        <w:ind w:left="3600" w:hanging="360"/>
      </w:pPr>
      <w:rPr>
        <w:rFonts w:ascii="Courier New" w:hAnsi="Courier New" w:hint="default"/>
      </w:rPr>
    </w:lvl>
    <w:lvl w:ilvl="5" w:tplc="4060283C">
      <w:start w:val="1"/>
      <w:numFmt w:val="bullet"/>
      <w:lvlText w:val=""/>
      <w:lvlJc w:val="left"/>
      <w:pPr>
        <w:ind w:left="4320" w:hanging="360"/>
      </w:pPr>
      <w:rPr>
        <w:rFonts w:ascii="Wingdings" w:hAnsi="Wingdings" w:hint="default"/>
      </w:rPr>
    </w:lvl>
    <w:lvl w:ilvl="6" w:tplc="0E788D56">
      <w:start w:val="1"/>
      <w:numFmt w:val="bullet"/>
      <w:lvlText w:val=""/>
      <w:lvlJc w:val="left"/>
      <w:pPr>
        <w:ind w:left="5040" w:hanging="360"/>
      </w:pPr>
      <w:rPr>
        <w:rFonts w:ascii="Symbol" w:hAnsi="Symbol" w:hint="default"/>
      </w:rPr>
    </w:lvl>
    <w:lvl w:ilvl="7" w:tplc="C58AF1D4">
      <w:start w:val="1"/>
      <w:numFmt w:val="bullet"/>
      <w:lvlText w:val="o"/>
      <w:lvlJc w:val="left"/>
      <w:pPr>
        <w:ind w:left="5760" w:hanging="360"/>
      </w:pPr>
      <w:rPr>
        <w:rFonts w:ascii="Courier New" w:hAnsi="Courier New" w:hint="default"/>
      </w:rPr>
    </w:lvl>
    <w:lvl w:ilvl="8" w:tplc="E8B4CF14">
      <w:start w:val="1"/>
      <w:numFmt w:val="bullet"/>
      <w:lvlText w:val=""/>
      <w:lvlJc w:val="left"/>
      <w:pPr>
        <w:ind w:left="6480" w:hanging="360"/>
      </w:pPr>
      <w:rPr>
        <w:rFonts w:ascii="Wingdings" w:hAnsi="Wingdings" w:hint="default"/>
      </w:rPr>
    </w:lvl>
  </w:abstractNum>
  <w:abstractNum w:abstractNumId="3">
    <w:nsid w:val="26BA5516"/>
    <w:multiLevelType w:val="hybridMultilevel"/>
    <w:tmpl w:val="EFE2547E"/>
    <w:lvl w:ilvl="0" w:tplc="8512A576">
      <w:start w:val="1"/>
      <w:numFmt w:val="bullet"/>
      <w:lvlText w:val=""/>
      <w:lvlJc w:val="left"/>
      <w:pPr>
        <w:ind w:left="720" w:hanging="360"/>
      </w:pPr>
      <w:rPr>
        <w:rFonts w:ascii="Symbol" w:hAnsi="Symbol" w:hint="default"/>
      </w:rPr>
    </w:lvl>
    <w:lvl w:ilvl="1" w:tplc="14AC5CA8">
      <w:start w:val="1"/>
      <w:numFmt w:val="bullet"/>
      <w:lvlText w:val="o"/>
      <w:lvlJc w:val="left"/>
      <w:pPr>
        <w:ind w:left="1440" w:hanging="360"/>
      </w:pPr>
      <w:rPr>
        <w:rFonts w:ascii="Courier New" w:hAnsi="Courier New" w:hint="default"/>
      </w:rPr>
    </w:lvl>
    <w:lvl w:ilvl="2" w:tplc="13A2AC80">
      <w:start w:val="1"/>
      <w:numFmt w:val="bullet"/>
      <w:lvlText w:val=""/>
      <w:lvlJc w:val="left"/>
      <w:pPr>
        <w:ind w:left="2160" w:hanging="360"/>
      </w:pPr>
      <w:rPr>
        <w:rFonts w:ascii="Wingdings" w:hAnsi="Wingdings" w:hint="default"/>
      </w:rPr>
    </w:lvl>
    <w:lvl w:ilvl="3" w:tplc="29C83A0C">
      <w:start w:val="1"/>
      <w:numFmt w:val="bullet"/>
      <w:lvlText w:val=""/>
      <w:lvlJc w:val="left"/>
      <w:pPr>
        <w:ind w:left="2880" w:hanging="360"/>
      </w:pPr>
      <w:rPr>
        <w:rFonts w:ascii="Symbol" w:hAnsi="Symbol" w:hint="default"/>
      </w:rPr>
    </w:lvl>
    <w:lvl w:ilvl="4" w:tplc="42C01034">
      <w:start w:val="1"/>
      <w:numFmt w:val="bullet"/>
      <w:lvlText w:val="o"/>
      <w:lvlJc w:val="left"/>
      <w:pPr>
        <w:ind w:left="3600" w:hanging="360"/>
      </w:pPr>
      <w:rPr>
        <w:rFonts w:ascii="Courier New" w:hAnsi="Courier New" w:hint="default"/>
      </w:rPr>
    </w:lvl>
    <w:lvl w:ilvl="5" w:tplc="F72C0394">
      <w:start w:val="1"/>
      <w:numFmt w:val="bullet"/>
      <w:lvlText w:val=""/>
      <w:lvlJc w:val="left"/>
      <w:pPr>
        <w:ind w:left="4320" w:hanging="360"/>
      </w:pPr>
      <w:rPr>
        <w:rFonts w:ascii="Wingdings" w:hAnsi="Wingdings" w:hint="default"/>
      </w:rPr>
    </w:lvl>
    <w:lvl w:ilvl="6" w:tplc="AE2080EC">
      <w:start w:val="1"/>
      <w:numFmt w:val="bullet"/>
      <w:lvlText w:val=""/>
      <w:lvlJc w:val="left"/>
      <w:pPr>
        <w:ind w:left="5040" w:hanging="360"/>
      </w:pPr>
      <w:rPr>
        <w:rFonts w:ascii="Symbol" w:hAnsi="Symbol" w:hint="default"/>
      </w:rPr>
    </w:lvl>
    <w:lvl w:ilvl="7" w:tplc="70BC5680">
      <w:start w:val="1"/>
      <w:numFmt w:val="bullet"/>
      <w:lvlText w:val="o"/>
      <w:lvlJc w:val="left"/>
      <w:pPr>
        <w:ind w:left="5760" w:hanging="360"/>
      </w:pPr>
      <w:rPr>
        <w:rFonts w:ascii="Courier New" w:hAnsi="Courier New" w:hint="default"/>
      </w:rPr>
    </w:lvl>
    <w:lvl w:ilvl="8" w:tplc="FA7AA77A">
      <w:start w:val="1"/>
      <w:numFmt w:val="bullet"/>
      <w:lvlText w:val=""/>
      <w:lvlJc w:val="left"/>
      <w:pPr>
        <w:ind w:left="6480" w:hanging="360"/>
      </w:pPr>
      <w:rPr>
        <w:rFonts w:ascii="Wingdings" w:hAnsi="Wingdings" w:hint="default"/>
      </w:rPr>
    </w:lvl>
  </w:abstractNum>
  <w:abstractNum w:abstractNumId="4">
    <w:nsid w:val="41BE4CE3"/>
    <w:multiLevelType w:val="hybridMultilevel"/>
    <w:tmpl w:val="BB507CA8"/>
    <w:lvl w:ilvl="0" w:tplc="F01ACD6E">
      <w:start w:val="1"/>
      <w:numFmt w:val="decimal"/>
      <w:lvlText w:val="%1."/>
      <w:lvlJc w:val="left"/>
      <w:pPr>
        <w:ind w:left="720" w:hanging="360"/>
      </w:pPr>
    </w:lvl>
    <w:lvl w:ilvl="1" w:tplc="6A84CDCE">
      <w:start w:val="1"/>
      <w:numFmt w:val="lowerLetter"/>
      <w:lvlText w:val="%2."/>
      <w:lvlJc w:val="left"/>
      <w:pPr>
        <w:ind w:left="1440" w:hanging="360"/>
      </w:pPr>
    </w:lvl>
    <w:lvl w:ilvl="2" w:tplc="F3F24DFE">
      <w:start w:val="1"/>
      <w:numFmt w:val="lowerRoman"/>
      <w:lvlText w:val="%3."/>
      <w:lvlJc w:val="right"/>
      <w:pPr>
        <w:ind w:left="2160" w:hanging="180"/>
      </w:pPr>
    </w:lvl>
    <w:lvl w:ilvl="3" w:tplc="822A0066">
      <w:start w:val="1"/>
      <w:numFmt w:val="decimal"/>
      <w:lvlText w:val="%4."/>
      <w:lvlJc w:val="left"/>
      <w:pPr>
        <w:ind w:left="2880" w:hanging="360"/>
      </w:pPr>
    </w:lvl>
    <w:lvl w:ilvl="4" w:tplc="81227DBE">
      <w:start w:val="1"/>
      <w:numFmt w:val="lowerLetter"/>
      <w:lvlText w:val="%5."/>
      <w:lvlJc w:val="left"/>
      <w:pPr>
        <w:ind w:left="3600" w:hanging="360"/>
      </w:pPr>
    </w:lvl>
    <w:lvl w:ilvl="5" w:tplc="7E8676F4">
      <w:start w:val="1"/>
      <w:numFmt w:val="lowerRoman"/>
      <w:lvlText w:val="%6."/>
      <w:lvlJc w:val="right"/>
      <w:pPr>
        <w:ind w:left="4320" w:hanging="180"/>
      </w:pPr>
    </w:lvl>
    <w:lvl w:ilvl="6" w:tplc="D9F65988">
      <w:start w:val="1"/>
      <w:numFmt w:val="decimal"/>
      <w:lvlText w:val="%7."/>
      <w:lvlJc w:val="left"/>
      <w:pPr>
        <w:ind w:left="5040" w:hanging="360"/>
      </w:pPr>
    </w:lvl>
    <w:lvl w:ilvl="7" w:tplc="5340469E">
      <w:start w:val="1"/>
      <w:numFmt w:val="lowerLetter"/>
      <w:lvlText w:val="%8."/>
      <w:lvlJc w:val="left"/>
      <w:pPr>
        <w:ind w:left="5760" w:hanging="360"/>
      </w:pPr>
    </w:lvl>
    <w:lvl w:ilvl="8" w:tplc="8708B19A">
      <w:start w:val="1"/>
      <w:numFmt w:val="lowerRoman"/>
      <w:lvlText w:val="%9."/>
      <w:lvlJc w:val="right"/>
      <w:pPr>
        <w:ind w:left="6480" w:hanging="180"/>
      </w:pPr>
    </w:lvl>
  </w:abstractNum>
  <w:abstractNum w:abstractNumId="5">
    <w:nsid w:val="45F764C3"/>
    <w:multiLevelType w:val="hybridMultilevel"/>
    <w:tmpl w:val="280CDE5A"/>
    <w:lvl w:ilvl="0" w:tplc="E1F29E62">
      <w:start w:val="1"/>
      <w:numFmt w:val="bullet"/>
      <w:lvlText w:val=""/>
      <w:lvlJc w:val="left"/>
      <w:pPr>
        <w:ind w:left="720" w:hanging="360"/>
      </w:pPr>
      <w:rPr>
        <w:rFonts w:ascii="Symbol" w:hAnsi="Symbol" w:hint="default"/>
      </w:rPr>
    </w:lvl>
    <w:lvl w:ilvl="1" w:tplc="8F1467E6">
      <w:start w:val="1"/>
      <w:numFmt w:val="bullet"/>
      <w:lvlText w:val="o"/>
      <w:lvlJc w:val="left"/>
      <w:pPr>
        <w:ind w:left="1440" w:hanging="360"/>
      </w:pPr>
      <w:rPr>
        <w:rFonts w:ascii="Courier New" w:hAnsi="Courier New" w:hint="default"/>
      </w:rPr>
    </w:lvl>
    <w:lvl w:ilvl="2" w:tplc="4E5C8DF8">
      <w:start w:val="1"/>
      <w:numFmt w:val="bullet"/>
      <w:lvlText w:val=""/>
      <w:lvlJc w:val="left"/>
      <w:pPr>
        <w:ind w:left="2160" w:hanging="360"/>
      </w:pPr>
      <w:rPr>
        <w:rFonts w:ascii="Wingdings" w:hAnsi="Wingdings" w:hint="default"/>
      </w:rPr>
    </w:lvl>
    <w:lvl w:ilvl="3" w:tplc="EDAC771C">
      <w:start w:val="1"/>
      <w:numFmt w:val="bullet"/>
      <w:lvlText w:val=""/>
      <w:lvlJc w:val="left"/>
      <w:pPr>
        <w:ind w:left="2880" w:hanging="360"/>
      </w:pPr>
      <w:rPr>
        <w:rFonts w:ascii="Symbol" w:hAnsi="Symbol" w:hint="default"/>
      </w:rPr>
    </w:lvl>
    <w:lvl w:ilvl="4" w:tplc="01C2CCF6">
      <w:start w:val="1"/>
      <w:numFmt w:val="bullet"/>
      <w:lvlText w:val="o"/>
      <w:lvlJc w:val="left"/>
      <w:pPr>
        <w:ind w:left="3600" w:hanging="360"/>
      </w:pPr>
      <w:rPr>
        <w:rFonts w:ascii="Courier New" w:hAnsi="Courier New" w:hint="default"/>
      </w:rPr>
    </w:lvl>
    <w:lvl w:ilvl="5" w:tplc="7F36CCE4">
      <w:start w:val="1"/>
      <w:numFmt w:val="bullet"/>
      <w:lvlText w:val=""/>
      <w:lvlJc w:val="left"/>
      <w:pPr>
        <w:ind w:left="4320" w:hanging="360"/>
      </w:pPr>
      <w:rPr>
        <w:rFonts w:ascii="Wingdings" w:hAnsi="Wingdings" w:hint="default"/>
      </w:rPr>
    </w:lvl>
    <w:lvl w:ilvl="6" w:tplc="F7AACF48">
      <w:start w:val="1"/>
      <w:numFmt w:val="bullet"/>
      <w:lvlText w:val=""/>
      <w:lvlJc w:val="left"/>
      <w:pPr>
        <w:ind w:left="5040" w:hanging="360"/>
      </w:pPr>
      <w:rPr>
        <w:rFonts w:ascii="Symbol" w:hAnsi="Symbol" w:hint="default"/>
      </w:rPr>
    </w:lvl>
    <w:lvl w:ilvl="7" w:tplc="9A3C6752">
      <w:start w:val="1"/>
      <w:numFmt w:val="bullet"/>
      <w:lvlText w:val="o"/>
      <w:lvlJc w:val="left"/>
      <w:pPr>
        <w:ind w:left="5760" w:hanging="360"/>
      </w:pPr>
      <w:rPr>
        <w:rFonts w:ascii="Courier New" w:hAnsi="Courier New" w:hint="default"/>
      </w:rPr>
    </w:lvl>
    <w:lvl w:ilvl="8" w:tplc="2806C144">
      <w:start w:val="1"/>
      <w:numFmt w:val="bullet"/>
      <w:lvlText w:val=""/>
      <w:lvlJc w:val="left"/>
      <w:pPr>
        <w:ind w:left="6480" w:hanging="360"/>
      </w:pPr>
      <w:rPr>
        <w:rFonts w:ascii="Wingdings" w:hAnsi="Wingdings" w:hint="default"/>
      </w:rPr>
    </w:lvl>
  </w:abstractNum>
  <w:abstractNum w:abstractNumId="6">
    <w:nsid w:val="607D634D"/>
    <w:multiLevelType w:val="hybridMultilevel"/>
    <w:tmpl w:val="64940968"/>
    <w:lvl w:ilvl="0" w:tplc="42B22B8C">
      <w:numFmt w:val="bullet"/>
      <w:lvlText w:val="-"/>
      <w:lvlJc w:val="left"/>
      <w:pPr>
        <w:ind w:left="720" w:hanging="360"/>
      </w:pPr>
      <w:rPr>
        <w:rFonts w:ascii="Candara" w:eastAsiaTheme="minorEastAsia" w:hAnsi="Candara" w:cstheme="minorBidi" w:hint="default"/>
      </w:rPr>
    </w:lvl>
    <w:lvl w:ilvl="1" w:tplc="F522BFD2">
      <w:start w:val="1"/>
      <w:numFmt w:val="bullet"/>
      <w:lvlText w:val="o"/>
      <w:lvlJc w:val="left"/>
      <w:pPr>
        <w:ind w:left="1440" w:hanging="360"/>
      </w:pPr>
      <w:rPr>
        <w:rFonts w:ascii="Courier New" w:hAnsi="Courier New" w:hint="default"/>
      </w:rPr>
    </w:lvl>
    <w:lvl w:ilvl="2" w:tplc="883E4E28">
      <w:start w:val="1"/>
      <w:numFmt w:val="bullet"/>
      <w:lvlText w:val=""/>
      <w:lvlJc w:val="left"/>
      <w:pPr>
        <w:ind w:left="2160" w:hanging="360"/>
      </w:pPr>
      <w:rPr>
        <w:rFonts w:ascii="Wingdings" w:hAnsi="Wingdings" w:hint="default"/>
      </w:rPr>
    </w:lvl>
    <w:lvl w:ilvl="3" w:tplc="EB721F7E">
      <w:start w:val="1"/>
      <w:numFmt w:val="bullet"/>
      <w:lvlText w:val=""/>
      <w:lvlJc w:val="left"/>
      <w:pPr>
        <w:ind w:left="2880" w:hanging="360"/>
      </w:pPr>
      <w:rPr>
        <w:rFonts w:ascii="Symbol" w:hAnsi="Symbol" w:hint="default"/>
      </w:rPr>
    </w:lvl>
    <w:lvl w:ilvl="4" w:tplc="9060325A">
      <w:start w:val="1"/>
      <w:numFmt w:val="bullet"/>
      <w:lvlText w:val="o"/>
      <w:lvlJc w:val="left"/>
      <w:pPr>
        <w:ind w:left="3600" w:hanging="360"/>
      </w:pPr>
      <w:rPr>
        <w:rFonts w:ascii="Courier New" w:hAnsi="Courier New" w:hint="default"/>
      </w:rPr>
    </w:lvl>
    <w:lvl w:ilvl="5" w:tplc="F75C0E52">
      <w:start w:val="1"/>
      <w:numFmt w:val="bullet"/>
      <w:lvlText w:val=""/>
      <w:lvlJc w:val="left"/>
      <w:pPr>
        <w:ind w:left="4320" w:hanging="360"/>
      </w:pPr>
      <w:rPr>
        <w:rFonts w:ascii="Wingdings" w:hAnsi="Wingdings" w:hint="default"/>
      </w:rPr>
    </w:lvl>
    <w:lvl w:ilvl="6" w:tplc="9D147BC4">
      <w:start w:val="1"/>
      <w:numFmt w:val="bullet"/>
      <w:lvlText w:val=""/>
      <w:lvlJc w:val="left"/>
      <w:pPr>
        <w:ind w:left="5040" w:hanging="360"/>
      </w:pPr>
      <w:rPr>
        <w:rFonts w:ascii="Symbol" w:hAnsi="Symbol" w:hint="default"/>
      </w:rPr>
    </w:lvl>
    <w:lvl w:ilvl="7" w:tplc="82E61FDA">
      <w:start w:val="1"/>
      <w:numFmt w:val="bullet"/>
      <w:lvlText w:val="o"/>
      <w:lvlJc w:val="left"/>
      <w:pPr>
        <w:ind w:left="5760" w:hanging="360"/>
      </w:pPr>
      <w:rPr>
        <w:rFonts w:ascii="Courier New" w:hAnsi="Courier New" w:hint="default"/>
      </w:rPr>
    </w:lvl>
    <w:lvl w:ilvl="8" w:tplc="6B32D14A">
      <w:start w:val="1"/>
      <w:numFmt w:val="bullet"/>
      <w:lvlText w:val=""/>
      <w:lvlJc w:val="left"/>
      <w:pPr>
        <w:ind w:left="6480" w:hanging="360"/>
      </w:pPr>
      <w:rPr>
        <w:rFonts w:ascii="Wingdings" w:hAnsi="Wingdings" w:hint="default"/>
      </w:rPr>
    </w:lvl>
  </w:abstractNum>
  <w:abstractNum w:abstractNumId="7">
    <w:nsid w:val="60C81909"/>
    <w:multiLevelType w:val="hybridMultilevel"/>
    <w:tmpl w:val="59AEE1A6"/>
    <w:lvl w:ilvl="0" w:tplc="A59CC7AA">
      <w:numFmt w:val="bullet"/>
      <w:lvlText w:val="-"/>
      <w:lvlJc w:val="left"/>
      <w:pPr>
        <w:ind w:left="720" w:hanging="360"/>
      </w:pPr>
      <w:rPr>
        <w:rFonts w:ascii="Candara" w:eastAsiaTheme="minorEastAsia" w:hAnsi="Candara" w:cstheme="minorBidi" w:hint="default"/>
      </w:rPr>
    </w:lvl>
    <w:lvl w:ilvl="1" w:tplc="5ED484CA">
      <w:start w:val="1"/>
      <w:numFmt w:val="bullet"/>
      <w:lvlText w:val="o"/>
      <w:lvlJc w:val="left"/>
      <w:pPr>
        <w:ind w:left="1440" w:hanging="360"/>
      </w:pPr>
      <w:rPr>
        <w:rFonts w:ascii="Courier New" w:hAnsi="Courier New" w:hint="default"/>
      </w:rPr>
    </w:lvl>
    <w:lvl w:ilvl="2" w:tplc="ABAC5F86">
      <w:start w:val="1"/>
      <w:numFmt w:val="bullet"/>
      <w:lvlText w:val=""/>
      <w:lvlJc w:val="left"/>
      <w:pPr>
        <w:ind w:left="2160" w:hanging="360"/>
      </w:pPr>
      <w:rPr>
        <w:rFonts w:ascii="Wingdings" w:hAnsi="Wingdings" w:hint="default"/>
      </w:rPr>
    </w:lvl>
    <w:lvl w:ilvl="3" w:tplc="1BC6C286">
      <w:start w:val="1"/>
      <w:numFmt w:val="bullet"/>
      <w:lvlText w:val=""/>
      <w:lvlJc w:val="left"/>
      <w:pPr>
        <w:ind w:left="2880" w:hanging="360"/>
      </w:pPr>
      <w:rPr>
        <w:rFonts w:ascii="Symbol" w:hAnsi="Symbol" w:hint="default"/>
      </w:rPr>
    </w:lvl>
    <w:lvl w:ilvl="4" w:tplc="2CF666FA">
      <w:start w:val="1"/>
      <w:numFmt w:val="bullet"/>
      <w:lvlText w:val="o"/>
      <w:lvlJc w:val="left"/>
      <w:pPr>
        <w:ind w:left="3600" w:hanging="360"/>
      </w:pPr>
      <w:rPr>
        <w:rFonts w:ascii="Courier New" w:hAnsi="Courier New" w:hint="default"/>
      </w:rPr>
    </w:lvl>
    <w:lvl w:ilvl="5" w:tplc="0764C87A">
      <w:start w:val="1"/>
      <w:numFmt w:val="bullet"/>
      <w:lvlText w:val=""/>
      <w:lvlJc w:val="left"/>
      <w:pPr>
        <w:ind w:left="4320" w:hanging="360"/>
      </w:pPr>
      <w:rPr>
        <w:rFonts w:ascii="Wingdings" w:hAnsi="Wingdings" w:hint="default"/>
      </w:rPr>
    </w:lvl>
    <w:lvl w:ilvl="6" w:tplc="9F063CAE">
      <w:start w:val="1"/>
      <w:numFmt w:val="bullet"/>
      <w:lvlText w:val=""/>
      <w:lvlJc w:val="left"/>
      <w:pPr>
        <w:ind w:left="5040" w:hanging="360"/>
      </w:pPr>
      <w:rPr>
        <w:rFonts w:ascii="Symbol" w:hAnsi="Symbol" w:hint="default"/>
      </w:rPr>
    </w:lvl>
    <w:lvl w:ilvl="7" w:tplc="2E06F192">
      <w:start w:val="1"/>
      <w:numFmt w:val="bullet"/>
      <w:lvlText w:val="o"/>
      <w:lvlJc w:val="left"/>
      <w:pPr>
        <w:ind w:left="5760" w:hanging="360"/>
      </w:pPr>
      <w:rPr>
        <w:rFonts w:ascii="Courier New" w:hAnsi="Courier New" w:hint="default"/>
      </w:rPr>
    </w:lvl>
    <w:lvl w:ilvl="8" w:tplc="0A9E8AF8">
      <w:start w:val="1"/>
      <w:numFmt w:val="bullet"/>
      <w:lvlText w:val=""/>
      <w:lvlJc w:val="left"/>
      <w:pPr>
        <w:ind w:left="6480" w:hanging="360"/>
      </w:pPr>
      <w:rPr>
        <w:rFonts w:ascii="Wingdings" w:hAnsi="Wingdings" w:hint="default"/>
      </w:rPr>
    </w:lvl>
  </w:abstractNum>
  <w:abstractNum w:abstractNumId="8">
    <w:nsid w:val="626B750E"/>
    <w:multiLevelType w:val="hybridMultilevel"/>
    <w:tmpl w:val="59AEE1A6"/>
    <w:lvl w:ilvl="0" w:tplc="1D40A602">
      <w:numFmt w:val="bullet"/>
      <w:lvlText w:val="-"/>
      <w:lvlJc w:val="left"/>
      <w:pPr>
        <w:ind w:left="720" w:hanging="360"/>
      </w:pPr>
      <w:rPr>
        <w:rFonts w:ascii="Candara" w:eastAsiaTheme="minorEastAsia" w:hAnsi="Candara" w:cstheme="minorBidi" w:hint="default"/>
      </w:rPr>
    </w:lvl>
    <w:lvl w:ilvl="1" w:tplc="1ECE335C">
      <w:start w:val="1"/>
      <w:numFmt w:val="bullet"/>
      <w:lvlText w:val="o"/>
      <w:lvlJc w:val="left"/>
      <w:pPr>
        <w:ind w:left="1440" w:hanging="360"/>
      </w:pPr>
      <w:rPr>
        <w:rFonts w:ascii="Courier New" w:hAnsi="Courier New" w:hint="default"/>
      </w:rPr>
    </w:lvl>
    <w:lvl w:ilvl="2" w:tplc="A7D66D9A">
      <w:start w:val="1"/>
      <w:numFmt w:val="bullet"/>
      <w:lvlText w:val=""/>
      <w:lvlJc w:val="left"/>
      <w:pPr>
        <w:ind w:left="2160" w:hanging="360"/>
      </w:pPr>
      <w:rPr>
        <w:rFonts w:ascii="Wingdings" w:hAnsi="Wingdings" w:hint="default"/>
      </w:rPr>
    </w:lvl>
    <w:lvl w:ilvl="3" w:tplc="3FAAC01C">
      <w:start w:val="1"/>
      <w:numFmt w:val="bullet"/>
      <w:lvlText w:val=""/>
      <w:lvlJc w:val="left"/>
      <w:pPr>
        <w:ind w:left="2880" w:hanging="360"/>
      </w:pPr>
      <w:rPr>
        <w:rFonts w:ascii="Symbol" w:hAnsi="Symbol" w:hint="default"/>
      </w:rPr>
    </w:lvl>
    <w:lvl w:ilvl="4" w:tplc="A86A7816">
      <w:start w:val="1"/>
      <w:numFmt w:val="bullet"/>
      <w:lvlText w:val="o"/>
      <w:lvlJc w:val="left"/>
      <w:pPr>
        <w:ind w:left="3600" w:hanging="360"/>
      </w:pPr>
      <w:rPr>
        <w:rFonts w:ascii="Courier New" w:hAnsi="Courier New" w:hint="default"/>
      </w:rPr>
    </w:lvl>
    <w:lvl w:ilvl="5" w:tplc="832CD0D2">
      <w:start w:val="1"/>
      <w:numFmt w:val="bullet"/>
      <w:lvlText w:val=""/>
      <w:lvlJc w:val="left"/>
      <w:pPr>
        <w:ind w:left="4320" w:hanging="360"/>
      </w:pPr>
      <w:rPr>
        <w:rFonts w:ascii="Wingdings" w:hAnsi="Wingdings" w:hint="default"/>
      </w:rPr>
    </w:lvl>
    <w:lvl w:ilvl="6" w:tplc="C8A603A0">
      <w:start w:val="1"/>
      <w:numFmt w:val="bullet"/>
      <w:lvlText w:val=""/>
      <w:lvlJc w:val="left"/>
      <w:pPr>
        <w:ind w:left="5040" w:hanging="360"/>
      </w:pPr>
      <w:rPr>
        <w:rFonts w:ascii="Symbol" w:hAnsi="Symbol" w:hint="default"/>
      </w:rPr>
    </w:lvl>
    <w:lvl w:ilvl="7" w:tplc="502C152C">
      <w:start w:val="1"/>
      <w:numFmt w:val="bullet"/>
      <w:lvlText w:val="o"/>
      <w:lvlJc w:val="left"/>
      <w:pPr>
        <w:ind w:left="5760" w:hanging="360"/>
      </w:pPr>
      <w:rPr>
        <w:rFonts w:ascii="Courier New" w:hAnsi="Courier New" w:hint="default"/>
      </w:rPr>
    </w:lvl>
    <w:lvl w:ilvl="8" w:tplc="B0FA17DA">
      <w:start w:val="1"/>
      <w:numFmt w:val="bullet"/>
      <w:lvlText w:val=""/>
      <w:lvlJc w:val="left"/>
      <w:pPr>
        <w:ind w:left="6480" w:hanging="360"/>
      </w:pPr>
      <w:rPr>
        <w:rFonts w:ascii="Wingdings" w:hAnsi="Wingdings" w:hint="default"/>
      </w:rPr>
    </w:lvl>
  </w:abstractNum>
  <w:abstractNum w:abstractNumId="9">
    <w:nsid w:val="6BA73A50"/>
    <w:multiLevelType w:val="hybridMultilevel"/>
    <w:tmpl w:val="BB507CA8"/>
    <w:lvl w:ilvl="0" w:tplc="6180C77C">
      <w:start w:val="1"/>
      <w:numFmt w:val="decimal"/>
      <w:lvlText w:val="%1."/>
      <w:lvlJc w:val="left"/>
      <w:pPr>
        <w:ind w:left="720" w:hanging="360"/>
      </w:pPr>
    </w:lvl>
    <w:lvl w:ilvl="1" w:tplc="59AA2112">
      <w:start w:val="1"/>
      <w:numFmt w:val="lowerLetter"/>
      <w:lvlText w:val="%2."/>
      <w:lvlJc w:val="left"/>
      <w:pPr>
        <w:ind w:left="1440" w:hanging="360"/>
      </w:pPr>
    </w:lvl>
    <w:lvl w:ilvl="2" w:tplc="198EA5EE">
      <w:start w:val="1"/>
      <w:numFmt w:val="lowerRoman"/>
      <w:lvlText w:val="%3."/>
      <w:lvlJc w:val="right"/>
      <w:pPr>
        <w:ind w:left="2160" w:hanging="180"/>
      </w:pPr>
    </w:lvl>
    <w:lvl w:ilvl="3" w:tplc="401CFE8A">
      <w:start w:val="1"/>
      <w:numFmt w:val="decimal"/>
      <w:lvlText w:val="%4."/>
      <w:lvlJc w:val="left"/>
      <w:pPr>
        <w:ind w:left="2880" w:hanging="360"/>
      </w:pPr>
    </w:lvl>
    <w:lvl w:ilvl="4" w:tplc="7DBC2518">
      <w:start w:val="1"/>
      <w:numFmt w:val="lowerLetter"/>
      <w:lvlText w:val="%5."/>
      <w:lvlJc w:val="left"/>
      <w:pPr>
        <w:ind w:left="3600" w:hanging="360"/>
      </w:pPr>
    </w:lvl>
    <w:lvl w:ilvl="5" w:tplc="4BE62182">
      <w:start w:val="1"/>
      <w:numFmt w:val="lowerRoman"/>
      <w:lvlText w:val="%6."/>
      <w:lvlJc w:val="right"/>
      <w:pPr>
        <w:ind w:left="4320" w:hanging="180"/>
      </w:pPr>
    </w:lvl>
    <w:lvl w:ilvl="6" w:tplc="BA9C86FE">
      <w:start w:val="1"/>
      <w:numFmt w:val="decimal"/>
      <w:lvlText w:val="%7."/>
      <w:lvlJc w:val="left"/>
      <w:pPr>
        <w:ind w:left="5040" w:hanging="360"/>
      </w:pPr>
    </w:lvl>
    <w:lvl w:ilvl="7" w:tplc="490A9726">
      <w:start w:val="1"/>
      <w:numFmt w:val="lowerLetter"/>
      <w:lvlText w:val="%8."/>
      <w:lvlJc w:val="left"/>
      <w:pPr>
        <w:ind w:left="5760" w:hanging="360"/>
      </w:pPr>
    </w:lvl>
    <w:lvl w:ilvl="8" w:tplc="39A2767E">
      <w:start w:val="1"/>
      <w:numFmt w:val="lowerRoman"/>
      <w:lvlText w:val="%9."/>
      <w:lvlJc w:val="right"/>
      <w:pPr>
        <w:ind w:left="6480" w:hanging="180"/>
      </w:pPr>
    </w:lvl>
  </w:abstractNum>
  <w:abstractNum w:abstractNumId="10">
    <w:nsid w:val="703E3F55"/>
    <w:multiLevelType w:val="hybridMultilevel"/>
    <w:tmpl w:val="BB507CA8"/>
    <w:lvl w:ilvl="0" w:tplc="482075A6">
      <w:start w:val="1"/>
      <w:numFmt w:val="decimal"/>
      <w:lvlText w:val="%1."/>
      <w:lvlJc w:val="left"/>
      <w:pPr>
        <w:ind w:left="720" w:hanging="360"/>
      </w:pPr>
    </w:lvl>
    <w:lvl w:ilvl="1" w:tplc="BB68175C">
      <w:start w:val="1"/>
      <w:numFmt w:val="lowerLetter"/>
      <w:lvlText w:val="%2."/>
      <w:lvlJc w:val="left"/>
      <w:pPr>
        <w:ind w:left="1440" w:hanging="360"/>
      </w:pPr>
    </w:lvl>
    <w:lvl w:ilvl="2" w:tplc="9F4469DA">
      <w:start w:val="1"/>
      <w:numFmt w:val="lowerRoman"/>
      <w:lvlText w:val="%3."/>
      <w:lvlJc w:val="right"/>
      <w:pPr>
        <w:ind w:left="2160" w:hanging="180"/>
      </w:pPr>
    </w:lvl>
    <w:lvl w:ilvl="3" w:tplc="37565B4E">
      <w:start w:val="1"/>
      <w:numFmt w:val="decimal"/>
      <w:lvlText w:val="%4."/>
      <w:lvlJc w:val="left"/>
      <w:pPr>
        <w:ind w:left="2880" w:hanging="360"/>
      </w:pPr>
    </w:lvl>
    <w:lvl w:ilvl="4" w:tplc="5106E642">
      <w:start w:val="1"/>
      <w:numFmt w:val="lowerLetter"/>
      <w:lvlText w:val="%5."/>
      <w:lvlJc w:val="left"/>
      <w:pPr>
        <w:ind w:left="3600" w:hanging="360"/>
      </w:pPr>
    </w:lvl>
    <w:lvl w:ilvl="5" w:tplc="28D24B36">
      <w:start w:val="1"/>
      <w:numFmt w:val="lowerRoman"/>
      <w:lvlText w:val="%6."/>
      <w:lvlJc w:val="right"/>
      <w:pPr>
        <w:ind w:left="4320" w:hanging="180"/>
      </w:pPr>
    </w:lvl>
    <w:lvl w:ilvl="6" w:tplc="EA26355C">
      <w:start w:val="1"/>
      <w:numFmt w:val="decimal"/>
      <w:lvlText w:val="%7."/>
      <w:lvlJc w:val="left"/>
      <w:pPr>
        <w:ind w:left="5040" w:hanging="360"/>
      </w:pPr>
    </w:lvl>
    <w:lvl w:ilvl="7" w:tplc="6F8248DE">
      <w:start w:val="1"/>
      <w:numFmt w:val="lowerLetter"/>
      <w:lvlText w:val="%8."/>
      <w:lvlJc w:val="left"/>
      <w:pPr>
        <w:ind w:left="5760" w:hanging="360"/>
      </w:pPr>
    </w:lvl>
    <w:lvl w:ilvl="8" w:tplc="C422C21E">
      <w:start w:val="1"/>
      <w:numFmt w:val="lowerRoman"/>
      <w:lvlText w:val="%9."/>
      <w:lvlJc w:val="right"/>
      <w:pPr>
        <w:ind w:left="6480" w:hanging="180"/>
      </w:pPr>
    </w:lvl>
  </w:abstractNum>
  <w:abstractNum w:abstractNumId="11">
    <w:nsid w:val="79004E41"/>
    <w:multiLevelType w:val="hybridMultilevel"/>
    <w:tmpl w:val="280CDE5A"/>
    <w:lvl w:ilvl="0" w:tplc="06AE9920">
      <w:start w:val="1"/>
      <w:numFmt w:val="bullet"/>
      <w:lvlText w:val=""/>
      <w:lvlJc w:val="left"/>
      <w:pPr>
        <w:ind w:left="720" w:hanging="360"/>
      </w:pPr>
      <w:rPr>
        <w:rFonts w:ascii="Symbol" w:hAnsi="Symbol" w:hint="default"/>
      </w:rPr>
    </w:lvl>
    <w:lvl w:ilvl="1" w:tplc="FC2A619C">
      <w:start w:val="1"/>
      <w:numFmt w:val="bullet"/>
      <w:lvlText w:val="o"/>
      <w:lvlJc w:val="left"/>
      <w:pPr>
        <w:ind w:left="1440" w:hanging="360"/>
      </w:pPr>
      <w:rPr>
        <w:rFonts w:ascii="Courier New" w:hAnsi="Courier New" w:hint="default"/>
      </w:rPr>
    </w:lvl>
    <w:lvl w:ilvl="2" w:tplc="F206738E">
      <w:start w:val="1"/>
      <w:numFmt w:val="bullet"/>
      <w:lvlText w:val=""/>
      <w:lvlJc w:val="left"/>
      <w:pPr>
        <w:ind w:left="2160" w:hanging="360"/>
      </w:pPr>
      <w:rPr>
        <w:rFonts w:ascii="Wingdings" w:hAnsi="Wingdings" w:hint="default"/>
      </w:rPr>
    </w:lvl>
    <w:lvl w:ilvl="3" w:tplc="72C6A87C">
      <w:start w:val="1"/>
      <w:numFmt w:val="bullet"/>
      <w:lvlText w:val=""/>
      <w:lvlJc w:val="left"/>
      <w:pPr>
        <w:ind w:left="2880" w:hanging="360"/>
      </w:pPr>
      <w:rPr>
        <w:rFonts w:ascii="Symbol" w:hAnsi="Symbol" w:hint="default"/>
      </w:rPr>
    </w:lvl>
    <w:lvl w:ilvl="4" w:tplc="172C3E7E">
      <w:start w:val="1"/>
      <w:numFmt w:val="bullet"/>
      <w:lvlText w:val="o"/>
      <w:lvlJc w:val="left"/>
      <w:pPr>
        <w:ind w:left="3600" w:hanging="360"/>
      </w:pPr>
      <w:rPr>
        <w:rFonts w:ascii="Courier New" w:hAnsi="Courier New" w:hint="default"/>
      </w:rPr>
    </w:lvl>
    <w:lvl w:ilvl="5" w:tplc="CEF8B540">
      <w:start w:val="1"/>
      <w:numFmt w:val="bullet"/>
      <w:lvlText w:val=""/>
      <w:lvlJc w:val="left"/>
      <w:pPr>
        <w:ind w:left="4320" w:hanging="360"/>
      </w:pPr>
      <w:rPr>
        <w:rFonts w:ascii="Wingdings" w:hAnsi="Wingdings" w:hint="default"/>
      </w:rPr>
    </w:lvl>
    <w:lvl w:ilvl="6" w:tplc="E2BE141E">
      <w:start w:val="1"/>
      <w:numFmt w:val="bullet"/>
      <w:lvlText w:val=""/>
      <w:lvlJc w:val="left"/>
      <w:pPr>
        <w:ind w:left="5040" w:hanging="360"/>
      </w:pPr>
      <w:rPr>
        <w:rFonts w:ascii="Symbol" w:hAnsi="Symbol" w:hint="default"/>
      </w:rPr>
    </w:lvl>
    <w:lvl w:ilvl="7" w:tplc="43C09DD0">
      <w:start w:val="1"/>
      <w:numFmt w:val="bullet"/>
      <w:lvlText w:val="o"/>
      <w:lvlJc w:val="left"/>
      <w:pPr>
        <w:ind w:left="5760" w:hanging="360"/>
      </w:pPr>
      <w:rPr>
        <w:rFonts w:ascii="Courier New" w:hAnsi="Courier New" w:hint="default"/>
      </w:rPr>
    </w:lvl>
    <w:lvl w:ilvl="8" w:tplc="E5A80ABC">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6"/>
  </w:num>
  <w:num w:numId="6">
    <w:abstractNumId w:val="5"/>
  </w:num>
  <w:num w:numId="7">
    <w:abstractNumId w:val="1"/>
  </w:num>
  <w:num w:numId="8">
    <w:abstractNumId w:val="9"/>
  </w:num>
  <w:num w:numId="9">
    <w:abstractNumId w:val="0"/>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91"/>
    <w:rsid w:val="00025FA1"/>
    <w:rsid w:val="000E56CA"/>
    <w:rsid w:val="00102DCB"/>
    <w:rsid w:val="00132BA2"/>
    <w:rsid w:val="00143452"/>
    <w:rsid w:val="001708C9"/>
    <w:rsid w:val="001E681E"/>
    <w:rsid w:val="00346E2A"/>
    <w:rsid w:val="003B2AA6"/>
    <w:rsid w:val="003B65EC"/>
    <w:rsid w:val="003E54A1"/>
    <w:rsid w:val="00453D3E"/>
    <w:rsid w:val="00553502"/>
    <w:rsid w:val="006D7A50"/>
    <w:rsid w:val="008207AA"/>
    <w:rsid w:val="00832352"/>
    <w:rsid w:val="008B7824"/>
    <w:rsid w:val="008C0E91"/>
    <w:rsid w:val="009F6E9F"/>
    <w:rsid w:val="00A81EC6"/>
    <w:rsid w:val="00B70E21"/>
    <w:rsid w:val="00BF0D10"/>
    <w:rsid w:val="00FD1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40318A-F542-4CB4-BEEF-6BD9BD34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62"/>
    <w:lsdException w:name="Medium Shading 1" w:uiPriority="0"/>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60" w:after="60" w:line="260" w:lineRule="exact"/>
    </w:pPr>
    <w:rPr>
      <w:rFonts w:ascii="Arial" w:hAnsi="Arial"/>
      <w:sz w:val="20"/>
      <w:lang w:val="en-AU"/>
    </w:rPr>
  </w:style>
  <w:style w:type="paragraph" w:styleId="Heading1">
    <w:name w:val="heading 1"/>
    <w:basedOn w:val="Normal"/>
    <w:link w:val="Heading1Char"/>
    <w:rsid w:val="00FD1A69"/>
    <w:pPr>
      <w:spacing w:before="120" w:line="240" w:lineRule="auto"/>
      <w:outlineLvl w:val="0"/>
    </w:pPr>
    <w:rPr>
      <w:rFonts w:asciiTheme="majorHAnsi" w:hAnsiTheme="majorHAnsi" w:cstheme="majorHAnsi"/>
      <w:color w:val="4F81BD" w:themeColor="accent1"/>
      <w:sz w:val="36"/>
    </w:rPr>
  </w:style>
  <w:style w:type="paragraph" w:styleId="Heading2">
    <w:name w:val="heading 2"/>
    <w:basedOn w:val="Heading1"/>
    <w:link w:val="Heading2Char"/>
    <w:pPr>
      <w:outlineLvl w:val="1"/>
    </w:pPr>
    <w:rPr>
      <w:sz w:val="28"/>
    </w:rPr>
  </w:style>
  <w:style w:type="paragraph" w:styleId="Heading3">
    <w:name w:val="heading 3"/>
    <w:basedOn w:val="Normal"/>
    <w:link w:val="Heading3Char"/>
    <w:pPr>
      <w:keepNext/>
      <w:keepLines/>
      <w:spacing w:before="120" w:after="120"/>
      <w:outlineLvl w:val="2"/>
    </w:pPr>
    <w:rPr>
      <w:rFonts w:eastAsiaTheme="majorEastAsia" w:cstheme="majorBidi"/>
      <w:b/>
      <w:bCs/>
      <w:szCs w:val="20"/>
    </w:rPr>
  </w:style>
  <w:style w:type="paragraph" w:styleId="Heading4">
    <w:name w:val="heading 4"/>
    <w:basedOn w:val="Normal"/>
    <w:link w:val="Heading4Char"/>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customStyle="1" w:styleId="Heading1Char">
    <w:name w:val="Heading 1 Char"/>
    <w:basedOn w:val="DefaultParagraphFont"/>
    <w:link w:val="Heading1"/>
    <w:rsid w:val="00FD1A69"/>
    <w:rPr>
      <w:rFonts w:asciiTheme="majorHAnsi" w:hAnsiTheme="majorHAnsi" w:cstheme="majorHAnsi"/>
      <w:color w:val="4F81BD" w:themeColor="accent1"/>
      <w:sz w:val="36"/>
      <w:lang w:val="en-AU"/>
    </w:rPr>
  </w:style>
  <w:style w:type="paragraph" w:customStyle="1" w:styleId="Figure">
    <w:name w:val="Figure"/>
    <w:basedOn w:val="Normal"/>
    <w:pPr>
      <w:spacing w:line="240" w:lineRule="auto"/>
    </w:pPr>
  </w:style>
  <w:style w:type="paragraph" w:customStyle="1" w:styleId="ReportHeading">
    <w:name w:val="Report Heading"/>
    <w:basedOn w:val="Heading1"/>
  </w:style>
  <w:style w:type="paragraph" w:styleId="TOC1">
    <w:name w:val="toc 1"/>
    <w:basedOn w:val="Normal"/>
    <w:uiPriority w:val="39"/>
  </w:style>
  <w:style w:type="paragraph" w:styleId="TOC2">
    <w:name w:val="toc 2"/>
    <w:basedOn w:val="Normal"/>
    <w:pPr>
      <w:ind w:left="200"/>
    </w:pPr>
  </w:style>
  <w:style w:type="paragraph" w:styleId="TOC3">
    <w:name w:val="toc 3"/>
    <w:basedOn w:val="Normal"/>
    <w:pPr>
      <w:ind w:left="400"/>
    </w:pPr>
  </w:style>
  <w:style w:type="paragraph" w:styleId="TOC4">
    <w:name w:val="toc 4"/>
    <w:basedOn w:val="Normal"/>
    <w:pPr>
      <w:ind w:left="600"/>
    </w:pPr>
  </w:style>
  <w:style w:type="paragraph" w:styleId="TOC5">
    <w:name w:val="toc 5"/>
    <w:basedOn w:val="Normal"/>
    <w:pPr>
      <w:ind w:left="800"/>
    </w:pPr>
  </w:style>
  <w:style w:type="paragraph" w:styleId="TOC6">
    <w:name w:val="toc 6"/>
    <w:basedOn w:val="Normal"/>
    <w:pPr>
      <w:ind w:left="1000"/>
    </w:pPr>
  </w:style>
  <w:style w:type="paragraph" w:styleId="TOC7">
    <w:name w:val="toc 7"/>
    <w:basedOn w:val="Normal"/>
    <w:pPr>
      <w:ind w:left="1200"/>
    </w:pPr>
  </w:style>
  <w:style w:type="paragraph" w:styleId="TOC8">
    <w:name w:val="toc 8"/>
    <w:basedOn w:val="Normal"/>
    <w:pPr>
      <w:ind w:left="1400"/>
    </w:pPr>
  </w:style>
  <w:style w:type="paragraph" w:styleId="TOC9">
    <w:name w:val="toc 9"/>
    <w:basedOn w:val="Normal"/>
    <w:pPr>
      <w:ind w:left="1600"/>
    </w:pPr>
  </w:style>
  <w:style w:type="character" w:customStyle="1" w:styleId="Heading2Char">
    <w:name w:val="Heading 2 Char"/>
    <w:basedOn w:val="DefaultParagraphFont"/>
    <w:link w:val="Heading2"/>
    <w:rPr>
      <w:rFonts w:ascii="Arial" w:eastAsiaTheme="majorEastAsia" w:hAnsi="Arial" w:cstheme="majorBidi"/>
      <w:b/>
      <w:bCs/>
      <w:kern w:val="24"/>
      <w:sz w:val="28"/>
      <w:szCs w:val="48"/>
      <w:lang w:val="en-AU"/>
    </w:rPr>
  </w:style>
  <w:style w:type="paragraph" w:styleId="ListParagraph">
    <w:name w:val="List Paragraph"/>
    <w:basedOn w:val="Normal"/>
    <w:pPr>
      <w:ind w:lef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Pr>
      <w:rFonts w:ascii="Lucida Grande" w:hAnsi="Lucida Grande" w:cs="Lucida Grande"/>
      <w:lang w:val="en-AU"/>
    </w:rPr>
  </w:style>
  <w:style w:type="paragraph" w:customStyle="1" w:styleId="Explanation">
    <w:name w:val="Explanation"/>
    <w:basedOn w:val="Normal"/>
    <w:pPr>
      <w:pBdr>
        <w:top w:val="single" w:sz="4" w:space="1" w:color="auto"/>
        <w:left w:val="single" w:sz="4" w:space="4" w:color="auto"/>
        <w:bottom w:val="single" w:sz="4" w:space="1" w:color="auto"/>
        <w:right w:val="single" w:sz="4" w:space="4" w:color="auto"/>
      </w:pBdr>
      <w:shd w:val="clear" w:color="auto" w:fill="E0E0E0"/>
      <w:ind w:left="851" w:right="851"/>
    </w:pPr>
    <w:rPr>
      <w:szCs w:val="20"/>
      <w:lang w:val="en-US"/>
    </w:rPr>
  </w:style>
  <w:style w:type="paragraph" w:styleId="Header">
    <w:name w:val="header"/>
    <w:basedOn w:val="Normal"/>
    <w:link w:val="HeaderChar"/>
    <w:pPr>
      <w:tabs>
        <w:tab w:val="center" w:pos="4320"/>
        <w:tab w:val="right" w:pos="8640"/>
      </w:tabs>
      <w:spacing w:before="0" w:after="0" w:line="240" w:lineRule="auto"/>
    </w:pPr>
  </w:style>
  <w:style w:type="character" w:customStyle="1" w:styleId="HeaderChar">
    <w:name w:val="Header Char"/>
    <w:basedOn w:val="DefaultParagraphFont"/>
    <w:link w:val="Header"/>
    <w:rPr>
      <w:rFonts w:ascii="Candara" w:hAnsi="Candara"/>
      <w:sz w:val="20"/>
      <w:lang w:val="en-AU"/>
    </w:rPr>
  </w:style>
  <w:style w:type="paragraph" w:styleId="Footer">
    <w:name w:val="footer"/>
    <w:basedOn w:val="Normal"/>
    <w:link w:val="FooterChar"/>
    <w:uiPriority w:val="99"/>
    <w:pPr>
      <w:tabs>
        <w:tab w:val="center" w:pos="4320"/>
        <w:tab w:val="right" w:pos="8640"/>
      </w:tabs>
      <w:spacing w:before="0" w:after="0" w:line="240" w:lineRule="auto"/>
    </w:pPr>
  </w:style>
  <w:style w:type="character" w:customStyle="1" w:styleId="FooterChar">
    <w:name w:val="Footer Char"/>
    <w:basedOn w:val="DefaultParagraphFont"/>
    <w:link w:val="Footer"/>
    <w:uiPriority w:val="99"/>
    <w:rPr>
      <w:rFonts w:ascii="Candara" w:hAnsi="Candara"/>
      <w:sz w:val="20"/>
      <w:lang w:val="en-AU"/>
    </w:rPr>
  </w:style>
  <w:style w:type="character" w:customStyle="1" w:styleId="Heading3Char">
    <w:name w:val="Heading 3 Char"/>
    <w:basedOn w:val="DefaultParagraphFont"/>
    <w:link w:val="Heading3"/>
    <w:rPr>
      <w:rFonts w:ascii="Arial" w:eastAsiaTheme="majorEastAsia" w:hAnsi="Arial" w:cstheme="majorBidi"/>
      <w:b/>
      <w:bCs/>
      <w:sz w:val="20"/>
      <w:szCs w:val="20"/>
      <w:lang w:val="en-AU"/>
    </w:rPr>
  </w:style>
  <w:style w:type="character" w:styleId="PageNumber">
    <w:name w:val="page number"/>
    <w:basedOn w:val="DefaultParagraphFont"/>
  </w:style>
  <w:style w:type="table" w:styleId="MediumShading1">
    <w:name w:val="Medium Shading 1"/>
    <w:basedOn w:val="TableNormal"/>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rPr>
      <w:rFonts w:ascii="Arial" w:eastAsiaTheme="majorEastAsia" w:hAnsi="Arial" w:cstheme="majorBidi"/>
      <w:b/>
      <w:bCs/>
      <w:i/>
      <w:iCs/>
      <w:sz w:val="20"/>
      <w:lang w:val="en-AU"/>
    </w:rPr>
  </w:style>
  <w:style w:type="character" w:styleId="Hyperlink">
    <w:name w:val="Hyperlink"/>
    <w:basedOn w:val="DefaultParagraphFont"/>
    <w:uiPriority w:val="99"/>
    <w:unhideWhenUsed/>
    <w:rsid w:val="00132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39C4-4298-4EE3-AB2A-494CC23C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76</Pages>
  <Words>37926</Words>
  <Characters>221491</Characters>
  <Application>Microsoft Office Word</Application>
  <DocSecurity>0</DocSecurity>
  <Lines>5273</Lines>
  <Paragraphs>2914</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256503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SmartyGrants</dc:creator>
  <cp:lastModifiedBy>Van Vliet, Michael</cp:lastModifiedBy>
  <cp:revision>11</cp:revision>
  <cp:lastPrinted>2019-09-30T00:05:00Z</cp:lastPrinted>
  <dcterms:created xsi:type="dcterms:W3CDTF">2019-09-20T06:43:00Z</dcterms:created>
  <dcterms:modified xsi:type="dcterms:W3CDTF">2019-09-30T00:27:00Z</dcterms:modified>
</cp:coreProperties>
</file>